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Реквизиты для перечисления страховых взносов </w:t>
      </w:r>
    </w:p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>плательщиками г. Красноярска</w:t>
      </w:r>
    </w:p>
    <w:p w:rsidR="00D62E6A" w:rsidRDefault="00D62E6A" w:rsidP="00D94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3BB" w:rsidRPr="00435E97" w:rsidRDefault="00D943BB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года уплата страховых взносов должна производиться на КБК,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закрепленные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за ФНС России.</w:t>
      </w:r>
    </w:p>
    <w:p w:rsidR="00D943BB" w:rsidRPr="00435E97" w:rsidRDefault="00D943BB" w:rsidP="00D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Старые КБК государственных внебюджетных фондов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закрыты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и  уплата страховых взносов по ним не осуществляется.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66"/>
      </w:tblGrid>
      <w:tr w:rsidR="00AB5FD1" w:rsidRPr="00435E97" w:rsidTr="00692CF6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435E97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</w:tr>
      <w:tr w:rsidR="00AB5FD1" w:rsidRPr="00435E97" w:rsidTr="003F62C7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Пенсионные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Фиксированные взносы в ПФР исходя </w:t>
            </w:r>
            <w:proofErr w:type="gramStart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МРОТ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 тарифу 1 процент с дохода свыше 300 000 руб.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943BB" w:rsidRPr="00435E97" w:rsidRDefault="00D943BB" w:rsidP="00D943BB">
      <w:pPr>
        <w:pStyle w:val="21"/>
        <w:rPr>
          <w:sz w:val="28"/>
          <w:szCs w:val="28"/>
          <w:u w:val="single"/>
        </w:rPr>
      </w:pPr>
      <w:bookmarkStart w:id="0" w:name="NDFL"/>
      <w:bookmarkEnd w:id="0"/>
    </w:p>
    <w:p w:rsidR="00D943BB" w:rsidRPr="00435E97" w:rsidRDefault="00D943BB" w:rsidP="00D943BB">
      <w:pPr>
        <w:pStyle w:val="3"/>
        <w:rPr>
          <w:sz w:val="28"/>
          <w:szCs w:val="28"/>
        </w:rPr>
      </w:pPr>
      <w:r w:rsidRPr="00435E97">
        <w:rPr>
          <w:sz w:val="28"/>
          <w:szCs w:val="28"/>
        </w:rPr>
        <w:t xml:space="preserve">Номер счета  -  40101810600000010001  </w:t>
      </w:r>
    </w:p>
    <w:p w:rsidR="00D943BB" w:rsidRPr="00435E97" w:rsidRDefault="00D943BB" w:rsidP="00D943BB">
      <w:pPr>
        <w:pStyle w:val="4"/>
        <w:rPr>
          <w:szCs w:val="28"/>
        </w:rPr>
      </w:pPr>
      <w:r w:rsidRPr="00435E97">
        <w:rPr>
          <w:szCs w:val="28"/>
        </w:rPr>
        <w:t xml:space="preserve">Наименование банка - </w:t>
      </w:r>
      <w:r w:rsidRPr="00435E97">
        <w:rPr>
          <w:bCs w:val="0"/>
          <w:szCs w:val="28"/>
        </w:rPr>
        <w:t>Отделение Красноярск г. Красноярск,</w:t>
      </w:r>
      <w:r w:rsidRPr="00435E97">
        <w:rPr>
          <w:szCs w:val="28"/>
        </w:rPr>
        <w:t xml:space="preserve">   БИК  040407001</w:t>
      </w:r>
    </w:p>
    <w:p w:rsidR="00D943BB" w:rsidRPr="00435E97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ИНН/ КПП получателя </w:t>
      </w:r>
      <w:r w:rsidR="004B0317" w:rsidRPr="004B0317">
        <w:rPr>
          <w:color w:val="000000"/>
          <w:sz w:val="28"/>
          <w:szCs w:val="28"/>
        </w:rPr>
        <w:t>2463069250</w:t>
      </w:r>
      <w:r w:rsidR="004B0317" w:rsidRPr="004B0317">
        <w:rPr>
          <w:color w:val="000000"/>
          <w:sz w:val="28"/>
          <w:szCs w:val="28"/>
        </w:rPr>
        <w:t>/</w:t>
      </w:r>
      <w:r w:rsidR="004B0317" w:rsidRPr="004B0317">
        <w:rPr>
          <w:color w:val="000000"/>
          <w:sz w:val="28"/>
          <w:szCs w:val="28"/>
        </w:rPr>
        <w:t>246301001</w:t>
      </w:r>
      <w:r w:rsidRPr="00435E97">
        <w:rPr>
          <w:sz w:val="28"/>
          <w:szCs w:val="28"/>
        </w:rPr>
        <w:t>;</w:t>
      </w:r>
    </w:p>
    <w:p w:rsidR="00D943BB" w:rsidRPr="004B0317" w:rsidRDefault="00D943BB" w:rsidP="004B0317">
      <w:pPr>
        <w:pStyle w:val="2"/>
        <w:rPr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Получатель: УФК по Красноярскому краю </w:t>
      </w:r>
      <w:r w:rsidRPr="004B0317">
        <w:rPr>
          <w:bCs/>
          <w:sz w:val="28"/>
          <w:szCs w:val="28"/>
        </w:rPr>
        <w:t>(</w:t>
      </w:r>
      <w:r w:rsidR="004B0317" w:rsidRPr="004B0317">
        <w:rPr>
          <w:color w:val="000000"/>
          <w:sz w:val="28"/>
          <w:szCs w:val="28"/>
        </w:rPr>
        <w:t>ИФ</w:t>
      </w:r>
      <w:r w:rsidR="004B0317" w:rsidRPr="004B0317">
        <w:rPr>
          <w:color w:val="000000"/>
          <w:sz w:val="28"/>
          <w:szCs w:val="28"/>
        </w:rPr>
        <w:t>НС</w:t>
      </w:r>
      <w:r w:rsidR="004B0317" w:rsidRPr="004B0317">
        <w:rPr>
          <w:color w:val="000000"/>
          <w:sz w:val="28"/>
          <w:szCs w:val="28"/>
        </w:rPr>
        <w:t xml:space="preserve"> по Октябрьскому району </w:t>
      </w:r>
      <w:r w:rsidR="004B0317" w:rsidRPr="004B0317">
        <w:rPr>
          <w:color w:val="000000"/>
          <w:sz w:val="28"/>
          <w:szCs w:val="28"/>
        </w:rPr>
        <w:t>г. Красноярска</w:t>
      </w:r>
      <w:r w:rsidR="004B0317" w:rsidRPr="004B0317">
        <w:rPr>
          <w:color w:val="000000"/>
          <w:sz w:val="28"/>
          <w:szCs w:val="28"/>
        </w:rPr>
        <w:t>)</w:t>
      </w:r>
      <w:r w:rsidR="004B0317" w:rsidRPr="004B0317">
        <w:rPr>
          <w:color w:val="000000"/>
          <w:sz w:val="28"/>
          <w:szCs w:val="28"/>
        </w:rPr>
        <w:t xml:space="preserve"> </w:t>
      </w:r>
      <w:r w:rsidRPr="004B0317">
        <w:rPr>
          <w:sz w:val="28"/>
          <w:szCs w:val="28"/>
        </w:rPr>
        <w:t>КОД ОКТМО: 04701000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3827"/>
      </w:tblGrid>
      <w:tr w:rsidR="00435E97" w:rsidRPr="00435E97" w:rsidTr="00435E97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 страховых взносы за ИП в 2017 г. (МРОТ - 7500 руб.)</w:t>
            </w:r>
          </w:p>
        </w:tc>
      </w:tr>
      <w:tr w:rsidR="00435E97" w:rsidRPr="00435E97" w:rsidTr="00435E9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 + 1% от суммы дохода свыше 300 тыс. руб.</w:t>
            </w:r>
          </w:p>
        </w:tc>
      </w:tr>
      <w:tr w:rsidR="00435E97" w:rsidRPr="00435E97" w:rsidTr="00435E9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4 590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27 990 + 1% от суммы дохода свыше 300 тыс. руб.</w:t>
            </w:r>
          </w:p>
        </w:tc>
      </w:tr>
    </w:tbl>
    <w:p w:rsidR="00435E97" w:rsidRPr="00435E97" w:rsidRDefault="00435E97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5E97" w:rsidRPr="00435E97" w:rsidSect="00D62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B" w:rsidRDefault="00D943BB" w:rsidP="00D943BB">
      <w:pPr>
        <w:spacing w:after="0" w:line="240" w:lineRule="auto"/>
      </w:pPr>
      <w:r>
        <w:separator/>
      </w:r>
    </w:p>
  </w:endnote>
  <w:end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B" w:rsidRDefault="00D943BB" w:rsidP="00D943BB">
      <w:pPr>
        <w:spacing w:after="0" w:line="240" w:lineRule="auto"/>
      </w:pPr>
      <w:r>
        <w:separator/>
      </w:r>
    </w:p>
  </w:footnote>
  <w:foot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BB" w:rsidRDefault="00D943BB">
    <w:pPr>
      <w:pStyle w:val="a3"/>
    </w:pPr>
  </w:p>
  <w:p w:rsidR="00D943BB" w:rsidRDefault="00D943BB">
    <w:pPr>
      <w:pStyle w:val="a3"/>
    </w:pPr>
  </w:p>
  <w:p w:rsidR="00D943BB" w:rsidRDefault="00D9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5E97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0317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357A7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23E7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5FD1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E6A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943BB"/>
    <w:rsid w:val="00DA0144"/>
    <w:rsid w:val="00DA0830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2</cp:revision>
  <cp:lastPrinted>2017-03-01T02:47:00Z</cp:lastPrinted>
  <dcterms:created xsi:type="dcterms:W3CDTF">2017-03-07T04:21:00Z</dcterms:created>
  <dcterms:modified xsi:type="dcterms:W3CDTF">2017-03-07T04:21:00Z</dcterms:modified>
</cp:coreProperties>
</file>