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4C" w:rsidRDefault="00D55B4C">
      <w:pPr>
        <w:pStyle w:val="ConsPlusTitlePage"/>
      </w:pPr>
      <w:bookmarkStart w:id="0" w:name="_GoBack"/>
      <w:bookmarkEnd w:id="0"/>
    </w:p>
    <w:p w:rsidR="00D55B4C" w:rsidRDefault="00D55B4C">
      <w:pPr>
        <w:pStyle w:val="ConsPlusNormal"/>
        <w:jc w:val="both"/>
        <w:outlineLvl w:val="0"/>
      </w:pPr>
    </w:p>
    <w:p w:rsidR="00D55B4C" w:rsidRDefault="00D55B4C">
      <w:pPr>
        <w:pStyle w:val="ConsPlusTitle"/>
        <w:jc w:val="center"/>
        <w:outlineLvl w:val="0"/>
      </w:pPr>
      <w:r>
        <w:t>АДМИНИСТРАЦИЯ ГОРОДА КРАСНОЯРСКА</w:t>
      </w:r>
    </w:p>
    <w:p w:rsidR="00D55B4C" w:rsidRDefault="00D55B4C">
      <w:pPr>
        <w:pStyle w:val="ConsPlusTitle"/>
        <w:jc w:val="center"/>
      </w:pPr>
    </w:p>
    <w:p w:rsidR="00D55B4C" w:rsidRDefault="00D55B4C">
      <w:pPr>
        <w:pStyle w:val="ConsPlusTitle"/>
        <w:jc w:val="center"/>
      </w:pPr>
      <w:r>
        <w:t>ПОСТАНОВЛЕНИЕ</w:t>
      </w:r>
    </w:p>
    <w:p w:rsidR="00D55B4C" w:rsidRDefault="00D55B4C">
      <w:pPr>
        <w:pStyle w:val="ConsPlusTitle"/>
        <w:jc w:val="center"/>
      </w:pPr>
      <w:r>
        <w:t>от 29 февраля 2016 г. N 113</w:t>
      </w:r>
    </w:p>
    <w:p w:rsidR="00D55B4C" w:rsidRDefault="00D55B4C">
      <w:pPr>
        <w:pStyle w:val="ConsPlusTitle"/>
        <w:jc w:val="center"/>
      </w:pPr>
    </w:p>
    <w:p w:rsidR="00D55B4C" w:rsidRDefault="00D55B4C">
      <w:pPr>
        <w:pStyle w:val="ConsPlusTitle"/>
        <w:jc w:val="center"/>
      </w:pPr>
      <w:r>
        <w:t>О ПОРЯДКЕ ПРЕДОСТАВЛЕНИЯ СУБСИДИЙ СУБЪЕКТАМ МАЛОГО</w:t>
      </w:r>
    </w:p>
    <w:p w:rsidR="00D55B4C" w:rsidRDefault="00D55B4C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55B4C" w:rsidRDefault="00D55B4C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СОЗДАНИЕ</w:t>
      </w:r>
    </w:p>
    <w:p w:rsidR="00D55B4C" w:rsidRDefault="00D55B4C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D55B4C" w:rsidRDefault="00D55B4C">
      <w:pPr>
        <w:pStyle w:val="ConsPlusTitle"/>
        <w:jc w:val="center"/>
      </w:pPr>
      <w:r>
        <w:t>ВРЕМЯПРЕПРОВОЖДЕНИЯ 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04.05.2016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03.05.2017 </w:t>
            </w:r>
            <w:hyperlink r:id="rId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30.01.2018 </w:t>
            </w:r>
            <w:hyperlink r:id="rId1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proofErr w:type="gramStart"/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3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97)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согласно приложению.</w:t>
      </w:r>
    </w:p>
    <w:p w:rsidR="00D55B4C" w:rsidRDefault="00D5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5B4C" w:rsidRDefault="00D55B4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пункты 1</w:t>
        </w:r>
      </w:hyperlink>
      <w:r>
        <w:t xml:space="preserve"> - </w:t>
      </w:r>
      <w:hyperlink r:id="rId19" w:history="1">
        <w:r>
          <w:rPr>
            <w:color w:val="0000FF"/>
          </w:rPr>
          <w:t>57.21</w:t>
        </w:r>
      </w:hyperlink>
      <w:r>
        <w:t xml:space="preserve">, </w:t>
      </w:r>
      <w:hyperlink r:id="rId20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1" w:history="1">
        <w:r>
          <w:rPr>
            <w:color w:val="0000FF"/>
          </w:rPr>
          <w:t>2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D55B4C" w:rsidRDefault="00D55B4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D55B4C" w:rsidRDefault="00D55B4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D55B4C" w:rsidRDefault="00D55B4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D55B4C" w:rsidRDefault="00D55B4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D55B4C" w:rsidRDefault="00D55B4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24.07.2015 N 484 "О внесении изменений в Постановление администрации города от 11.04.2014 N 204".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</w:pPr>
      <w:r>
        <w:t>Глава города</w:t>
      </w:r>
    </w:p>
    <w:p w:rsidR="00D55B4C" w:rsidRDefault="00D55B4C">
      <w:pPr>
        <w:pStyle w:val="ConsPlusNormal"/>
        <w:jc w:val="right"/>
      </w:pPr>
      <w:r>
        <w:t>Э.Ш.АКБУЛАТОВ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0"/>
      </w:pPr>
      <w:r>
        <w:t>Приложение</w:t>
      </w:r>
    </w:p>
    <w:p w:rsidR="00D55B4C" w:rsidRDefault="00D55B4C">
      <w:pPr>
        <w:pStyle w:val="ConsPlusNormal"/>
        <w:jc w:val="right"/>
      </w:pPr>
      <w:r>
        <w:t>к Постановлению</w:t>
      </w:r>
    </w:p>
    <w:p w:rsidR="00D55B4C" w:rsidRDefault="00D55B4C">
      <w:pPr>
        <w:pStyle w:val="ConsPlusNormal"/>
        <w:jc w:val="right"/>
      </w:pPr>
      <w:r>
        <w:t>администрации города</w:t>
      </w:r>
    </w:p>
    <w:p w:rsidR="00D55B4C" w:rsidRDefault="00D55B4C">
      <w:pPr>
        <w:pStyle w:val="ConsPlusNormal"/>
        <w:jc w:val="right"/>
      </w:pPr>
      <w:r>
        <w:t>от 29 февраля 2016 г. N 113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Title"/>
        <w:jc w:val="center"/>
      </w:pPr>
      <w:bookmarkStart w:id="1" w:name="P41"/>
      <w:bookmarkEnd w:id="1"/>
      <w:r>
        <w:t>ПОЛОЖЕНИЕ</w:t>
      </w:r>
    </w:p>
    <w:p w:rsidR="00D55B4C" w:rsidRDefault="00D55B4C">
      <w:pPr>
        <w:pStyle w:val="ConsPlusTitle"/>
        <w:jc w:val="center"/>
      </w:pPr>
      <w:r>
        <w:t>О ПОРЯДКЕ ПРЕДОСТАВЛЕНИЯ СУБСИДИЙ СУБЪЕКТАМ МАЛОГО</w:t>
      </w:r>
    </w:p>
    <w:p w:rsidR="00D55B4C" w:rsidRDefault="00D55B4C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55B4C" w:rsidRDefault="00D55B4C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СОЗДАНИЕ</w:t>
      </w:r>
    </w:p>
    <w:p w:rsidR="00D55B4C" w:rsidRDefault="00D55B4C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D55B4C" w:rsidRDefault="00D55B4C">
      <w:pPr>
        <w:pStyle w:val="ConsPlusTitle"/>
        <w:jc w:val="center"/>
      </w:pPr>
      <w:r>
        <w:t>ВРЕМЯПРЕПРОВОЖДЕНИЯ 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27.02.2017 </w:t>
            </w:r>
            <w:hyperlink r:id="rId2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30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31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23.10.2017 </w:t>
            </w:r>
            <w:hyperlink r:id="rId32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1"/>
      </w:pPr>
      <w:r>
        <w:t>I. ОБЩИЕ ПОЛОЖЕНИЯ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 xml:space="preserve">1.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35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</w:t>
      </w:r>
      <w:r>
        <w:lastRenderedPageBreak/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социально-экономического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на условиях и в порядке согласно </w:t>
      </w:r>
      <w:hyperlink w:anchor="P326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83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</w:t>
      </w:r>
      <w:proofErr w:type="gramStart"/>
      <w:r>
        <w:lastRenderedPageBreak/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</w:t>
      </w:r>
      <w:proofErr w:type="gramEnd"/>
      <w:r>
        <w:t xml:space="preserve">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2)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t>применяющим</w:t>
      </w:r>
      <w:proofErr w:type="gramEnd"/>
      <w:r>
        <w:t xml:space="preserve">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4)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>5) заключившие договоры: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подтверждающие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7</w:t>
        </w:r>
      </w:hyperlink>
      <w:r>
        <w:t xml:space="preserve">, </w:t>
      </w:r>
      <w:hyperlink w:anchor="P155" w:history="1">
        <w:r>
          <w:rPr>
            <w:color w:val="0000FF"/>
          </w:rPr>
          <w:t>9</w:t>
        </w:r>
      </w:hyperlink>
      <w:r>
        <w:t xml:space="preserve">, </w:t>
      </w:r>
      <w:hyperlink w:anchor="P157" w:history="1">
        <w:r>
          <w:rPr>
            <w:color w:val="0000FF"/>
          </w:rPr>
          <w:t>10 пункта 7</w:t>
        </w:r>
      </w:hyperlink>
      <w:r>
        <w:t xml:space="preserve"> настоящего Положения, не с физическими лицами, не зарегистрированными в качестве индивидуальных предпринимателей;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 xml:space="preserve">6) в отношении </w:t>
      </w:r>
      <w:proofErr w:type="gramStart"/>
      <w:r>
        <w:t>которых</w:t>
      </w:r>
      <w:proofErr w:type="gramEnd"/>
      <w:r>
        <w:t xml:space="preserve"> ранее не было принято решение об оказании аналогичной поддержки или сроки ее оказания истекли;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42" w:history="1">
        <w:r>
          <w:rPr>
            <w:color w:val="0000FF"/>
          </w:rPr>
          <w:t>N 457</w:t>
        </w:r>
      </w:hyperlink>
      <w:r>
        <w:t xml:space="preserve">, от 30.01.2018 </w:t>
      </w:r>
      <w:hyperlink r:id="rId43" w:history="1">
        <w:r>
          <w:rPr>
            <w:color w:val="0000FF"/>
          </w:rPr>
          <w:t>N 47</w:t>
        </w:r>
      </w:hyperlink>
      <w:r>
        <w:t>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3" w:name="P93"/>
      <w:bookmarkEnd w:id="3"/>
      <w:r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jc w:val="both"/>
      </w:pPr>
      <w:r>
        <w:t xml:space="preserve">(пп.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9) прошедшие конкурсный отбор технико-экономических обоснований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10) осуществляющие деятельность по созданию и (или) обеспечению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сооружениях.</w:t>
      </w:r>
    </w:p>
    <w:p w:rsidR="00D55B4C" w:rsidRDefault="00D55B4C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47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в размере 85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не более 1000 тыс. рублей в год одному субъекту малого и среднего предпринимательства при предоставлении копии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по дошкольному образованию.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  <w:proofErr w:type="gramEnd"/>
    </w:p>
    <w:p w:rsidR="00D55B4C" w:rsidRDefault="00D55B4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</w:t>
      </w:r>
      <w:r>
        <w:lastRenderedPageBreak/>
        <w:t>года.</w:t>
      </w:r>
    </w:p>
    <w:p w:rsidR="00D55B4C" w:rsidRDefault="00D5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7. К видам затрат, подлежащих возмещению за счет субсидии, относятся: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D55B4C" w:rsidRDefault="00D5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2) затраты на приобретение детской мебели, постельных принадлежностей для детей (матрасов, подушек, одеял, наматрасников и комплектов постельного белья),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Федерации, а именно: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систем пожаротушения и сигнализации, противодымной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бойлеров;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5) затраты по уплате арендных платежей по договорам аренды нежилых помещений, </w:t>
      </w:r>
      <w:r>
        <w:lastRenderedPageBreak/>
        <w:t xml:space="preserve">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8" w:name="P144"/>
      <w:bookmarkEnd w:id="8"/>
      <w:r>
        <w:t xml:space="preserve"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Не подлежат возмещению за счет субсидии затраты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 xml:space="preserve"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 xml:space="preserve"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 xml:space="preserve"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83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4" w:name="P160"/>
      <w:bookmarkEnd w:id="14"/>
      <w:proofErr w:type="gramStart"/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Положения. В </w:t>
      </w:r>
      <w:proofErr w:type="gramStart"/>
      <w:r>
        <w:t>случае</w:t>
      </w:r>
      <w:proofErr w:type="gramEnd"/>
      <w:r>
        <w:t xml:space="preserve">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наличной оплаты затрат, указанных в </w:t>
      </w:r>
      <w:hyperlink w:anchor="P142" w:history="1">
        <w:r>
          <w:rPr>
            <w:color w:val="0000FF"/>
          </w:rPr>
          <w:t>подпункте 5 пункта 7</w:t>
        </w:r>
      </w:hyperlink>
      <w:r>
        <w:t xml:space="preserve"> настоящего Положения, физическими лицами, не зарегистрированными в качестве индивидуальных предпринимателей, представляются копии расходных кассовых ордеров и (или) расписок о получении денежных средств;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настоящего Положения;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Федерации;</w:t>
      </w:r>
      <w:proofErr w:type="gramEnd"/>
      <w:r>
        <w:t xml:space="preserve">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 xml:space="preserve"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81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12) копии действующего штатного расписания.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кредита и уплаты процентов по нему;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7" w:name="P203"/>
      <w:bookmarkEnd w:id="17"/>
      <w:proofErr w:type="gramStart"/>
      <w: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D55B4C" w:rsidRDefault="00D55B4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17) копии договоров о предоставлении социальных услуг без обеспечения проживания по </w:t>
      </w:r>
      <w:r>
        <w:lastRenderedPageBreak/>
        <w:t>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18) 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19) копию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(при ее наличии);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20) </w:t>
      </w:r>
      <w:hyperlink w:anchor="P870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Документы (их копии или сведения, содержащиеся в них), указанные в </w:t>
      </w:r>
      <w:hyperlink w:anchor="P1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87" w:history="1">
        <w:r>
          <w:rPr>
            <w:color w:val="0000FF"/>
          </w:rPr>
          <w:t>10</w:t>
        </w:r>
      </w:hyperlink>
      <w:r>
        <w:t xml:space="preserve">, </w:t>
      </w:r>
      <w:hyperlink w:anchor="P203" w:history="1">
        <w:r>
          <w:rPr>
            <w:color w:val="0000FF"/>
          </w:rPr>
          <w:t>15</w:t>
        </w:r>
      </w:hyperlink>
      <w:r>
        <w:t xml:space="preserve"> (за исключением договоров аренды нежилых помещений) пункта 8 настоящего Положения, запрашиваются департаментом социально-экономического развития администрации города в</w:t>
      </w:r>
      <w:proofErr w:type="gramEnd"/>
      <w:r>
        <w:t xml:space="preserve"> государственных </w:t>
      </w:r>
      <w:proofErr w:type="gramStart"/>
      <w:r>
        <w:t>органах</w:t>
      </w:r>
      <w:proofErr w:type="gramEnd"/>
      <w:r>
        <w:t>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D55B4C" w:rsidRDefault="00D5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9) заключение договоров: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подтверждающих</w:t>
      </w:r>
      <w:proofErr w:type="gramEnd"/>
      <w:r>
        <w:t xml:space="preserve">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 - </w:t>
      </w:r>
      <w:hyperlink w:anchor="P157" w:history="1">
        <w:r>
          <w:rPr>
            <w:color w:val="0000FF"/>
          </w:rPr>
          <w:t>10 пункта 7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наличия в бюджете города средств,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</w:t>
      </w:r>
      <w:proofErr w:type="gramEnd"/>
      <w:r>
        <w:t xml:space="preserve"> предоставления субсидии.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пакета документов условиям предоставления субсидии департамент социально-экономического развития администрации города в течение трех рабочих дней с даты подписания правового акта администрации города письменно и по телефону уведомляет заявителя:</w:t>
      </w:r>
    </w:p>
    <w:p w:rsidR="00D55B4C" w:rsidRDefault="00D55B4C">
      <w:pPr>
        <w:pStyle w:val="ConsPlusNormal"/>
        <w:jc w:val="both"/>
      </w:pPr>
      <w:r>
        <w:lastRenderedPageBreak/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пяти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3" w:history="1">
        <w:r>
          <w:rPr>
            <w:color w:val="0000FF"/>
          </w:rPr>
          <w:t>подпунктом 8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13.07.2017 N 457;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2) о выполнении планово-контролируемых показателей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4) 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47.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случае</w:t>
      </w:r>
      <w:proofErr w:type="gramEnd"/>
      <w:r>
        <w:t xml:space="preserve">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 xml:space="preserve">19. Договор подлежит регистрации в отделе служебной корреспонденции и контроля </w:t>
      </w:r>
      <w:r>
        <w:lastRenderedPageBreak/>
        <w:t xml:space="preserve">управления делами администрации города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D55B4C" w:rsidRDefault="00D55B4C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090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Положению. Главный распорядитель в течение двух рабочих дней </w:t>
      </w:r>
      <w:proofErr w:type="gramStart"/>
      <w:r>
        <w:t>с даты получения</w:t>
      </w:r>
      <w:proofErr w:type="gramEnd"/>
      <w:r>
        <w:t xml:space="preserve"> письма о предоставлении субсидий получателям средств 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D55B4C" w:rsidRDefault="00D55B4C">
      <w:pPr>
        <w:pStyle w:val="ConsPlusNormal"/>
        <w:jc w:val="both"/>
      </w:pPr>
      <w:r>
        <w:t xml:space="preserve">(п. 20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счет, но не позднее 10 рабочих дней с даты принятия решения, указанного в </w:t>
      </w:r>
      <w:hyperlink w:anchor="P255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D55B4C" w:rsidRDefault="00D55B4C">
      <w:pPr>
        <w:pStyle w:val="ConsPlusNormal"/>
        <w:jc w:val="both"/>
      </w:pPr>
      <w:r>
        <w:t xml:space="preserve">(п. 21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23. Департамент социально-экономического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>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1"/>
      </w:pPr>
      <w:r>
        <w:t>III. ТРЕБОВАНИЯ К ОТЧЕТНОСТИ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bookmarkStart w:id="19" w:name="P267"/>
      <w:bookmarkEnd w:id="19"/>
      <w:r>
        <w:t xml:space="preserve"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D55B4C" w:rsidRDefault="00D55B4C">
      <w:pPr>
        <w:pStyle w:val="ConsPlusNormal"/>
        <w:spacing w:before="220"/>
        <w:ind w:firstLine="540"/>
        <w:jc w:val="both"/>
      </w:pPr>
      <w:hyperlink w:anchor="P870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осуществления департаментом социально-экономического развития администрации города контроля за выполнением планово-контролируемых показателей технико-экономического обоснования на создание и (или) обеспечение деятельности групп дневного </w:t>
      </w:r>
      <w:r>
        <w:lastRenderedPageBreak/>
        <w:t xml:space="preserve">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40" w:history="1">
        <w:r>
          <w:rPr>
            <w:color w:val="0000FF"/>
          </w:rPr>
          <w:t>отчет</w:t>
        </w:r>
      </w:hyperlink>
      <w:r>
        <w:t xml:space="preserve"> по форме согласно приложению 5 к настоящему Положению.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bookmarkStart w:id="20" w:name="P274"/>
      <w:bookmarkEnd w:id="20"/>
      <w:r>
        <w:t xml:space="preserve">26. </w:t>
      </w:r>
      <w:proofErr w:type="gramStart"/>
      <w:r>
        <w:t xml:space="preserve">С целью определения эффективности предоставления субсидии по затратам, указанным в </w:t>
      </w:r>
      <w:hyperlink w:anchor="P155" w:history="1">
        <w:r>
          <w:rPr>
            <w:color w:val="0000FF"/>
          </w:rPr>
          <w:t>подпункте 9 пункта 7</w:t>
        </w:r>
      </w:hyperlink>
      <w: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  <w:proofErr w:type="gramEnd"/>
    </w:p>
    <w:p w:rsidR="00D55B4C" w:rsidRDefault="00D5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D55B4C" w:rsidRDefault="00D55B4C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D55B4C" w:rsidRDefault="00D55B4C">
      <w:pPr>
        <w:pStyle w:val="ConsPlusNormal"/>
        <w:jc w:val="both"/>
      </w:pPr>
      <w:r>
        <w:t xml:space="preserve">(п. 27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D55B4C" w:rsidRDefault="00D55B4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D55B4C" w:rsidRDefault="00D55B4C">
      <w:pPr>
        <w:pStyle w:val="ConsPlusNormal"/>
        <w:jc w:val="both"/>
      </w:pPr>
      <w:r>
        <w:t xml:space="preserve">(п. 30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21" w:name="P288"/>
      <w:bookmarkEnd w:id="21"/>
      <w:r>
        <w:t>31. Возврат субсидии в бюджет города осуществляется в случаях, если: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D55B4C" w:rsidRDefault="00D55B4C">
      <w:pPr>
        <w:pStyle w:val="ConsPlusNormal"/>
        <w:jc w:val="both"/>
      </w:pPr>
      <w:r>
        <w:t xml:space="preserve">(пп. 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67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74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>6) нарушены условия договора по обеспечению функционирования Центра времяпрепровождения детей;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9) нарушен запрет на приобретение за счет полученных средств субсидии иностранной валюты, содержащийся в договоре.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22" w:name="P299"/>
      <w:bookmarkEnd w:id="22"/>
      <w:r>
        <w:t>32.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33.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88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34. В случае, указанном в </w:t>
      </w:r>
      <w:hyperlink w:anchor="P299" w:history="1">
        <w:r>
          <w:rPr>
            <w:color w:val="0000FF"/>
          </w:rPr>
          <w:t>пункте 32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35. Решение о возврате субсидии оформляется правовым актом администрации города.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36. Департамент социально-экономического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37.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D55B4C" w:rsidRDefault="00D55B4C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D55B4C" w:rsidRDefault="00D55B4C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1"/>
      </w:pPr>
      <w:r>
        <w:t>Приложение 1</w:t>
      </w:r>
    </w:p>
    <w:p w:rsidR="00D55B4C" w:rsidRDefault="00D55B4C">
      <w:pPr>
        <w:pStyle w:val="ConsPlusNormal"/>
        <w:jc w:val="right"/>
      </w:pPr>
      <w:r>
        <w:t>к Положению</w:t>
      </w:r>
    </w:p>
    <w:p w:rsidR="00D55B4C" w:rsidRDefault="00D55B4C">
      <w:pPr>
        <w:pStyle w:val="ConsPlusNormal"/>
        <w:jc w:val="right"/>
      </w:pPr>
      <w:r>
        <w:t>о порядке предоставления</w:t>
      </w:r>
    </w:p>
    <w:p w:rsidR="00D55B4C" w:rsidRDefault="00D55B4C">
      <w:pPr>
        <w:pStyle w:val="ConsPlusNormal"/>
        <w:jc w:val="right"/>
      </w:pPr>
      <w:r>
        <w:t>субсидий субъектам малого</w:t>
      </w:r>
    </w:p>
    <w:p w:rsidR="00D55B4C" w:rsidRDefault="00D55B4C">
      <w:pPr>
        <w:pStyle w:val="ConsPlusNormal"/>
        <w:jc w:val="right"/>
      </w:pPr>
      <w:r>
        <w:t>и среднего предпринимательства -</w:t>
      </w:r>
    </w:p>
    <w:p w:rsidR="00D55B4C" w:rsidRDefault="00D55B4C">
      <w:pPr>
        <w:pStyle w:val="ConsPlusNormal"/>
        <w:jc w:val="right"/>
      </w:pPr>
      <w:r>
        <w:t>производителям товаров,</w:t>
      </w:r>
    </w:p>
    <w:p w:rsidR="00D55B4C" w:rsidRDefault="00D55B4C">
      <w:pPr>
        <w:pStyle w:val="ConsPlusNormal"/>
        <w:jc w:val="right"/>
      </w:pPr>
      <w:r>
        <w:t>работ, услуг в целях возмещения</w:t>
      </w:r>
    </w:p>
    <w:p w:rsidR="00D55B4C" w:rsidRDefault="00D55B4C">
      <w:pPr>
        <w:pStyle w:val="ConsPlusNormal"/>
        <w:jc w:val="right"/>
      </w:pPr>
      <w:r>
        <w:t>части затрат на создание и (или)</w:t>
      </w:r>
    </w:p>
    <w:p w:rsidR="00D55B4C" w:rsidRDefault="00D55B4C">
      <w:pPr>
        <w:pStyle w:val="ConsPlusNormal"/>
        <w:jc w:val="right"/>
      </w:pPr>
      <w:r>
        <w:t>обеспечение 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Title"/>
        <w:jc w:val="center"/>
      </w:pPr>
      <w:bookmarkStart w:id="23" w:name="P326"/>
      <w:bookmarkEnd w:id="23"/>
      <w:r>
        <w:t>ПОРЯДОК</w:t>
      </w:r>
    </w:p>
    <w:p w:rsidR="00D55B4C" w:rsidRDefault="00D55B4C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D55B4C" w:rsidRDefault="00D55B4C">
      <w:pPr>
        <w:pStyle w:val="ConsPlusTitle"/>
        <w:jc w:val="center"/>
      </w:pPr>
      <w:r>
        <w:t>СУБЪЕКТОВ МАЛОГО И СРЕДНЕГО ПРЕДПРИНИМАТЕЛЬСТВА -</w:t>
      </w:r>
    </w:p>
    <w:p w:rsidR="00D55B4C" w:rsidRDefault="00D55B4C">
      <w:pPr>
        <w:pStyle w:val="ConsPlusTitle"/>
        <w:jc w:val="center"/>
      </w:pPr>
      <w:r>
        <w:t xml:space="preserve">ПРОИЗВОДИТЕЛЕЙ ТОВАРОВ, РАБОТ, УСЛУГ В </w:t>
      </w:r>
      <w:proofErr w:type="gramStart"/>
      <w:r>
        <w:t>ЦЕЛЯХ</w:t>
      </w:r>
      <w:proofErr w:type="gramEnd"/>
      <w:r>
        <w:t xml:space="preserve"> ВОЗМЕЩЕНИЯ</w:t>
      </w:r>
    </w:p>
    <w:p w:rsidR="00D55B4C" w:rsidRDefault="00D55B4C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D55B4C" w:rsidRDefault="00D55B4C">
      <w:pPr>
        <w:pStyle w:val="ConsPlusTitle"/>
        <w:jc w:val="center"/>
      </w:pPr>
      <w:r>
        <w:t>ГРУПП ДНЕВНОГО ВРЕМЯПРЕПРОВОЖДЕНИЯ ДЕТЕЙ</w:t>
      </w:r>
    </w:p>
    <w:p w:rsidR="00D55B4C" w:rsidRDefault="00D55B4C">
      <w:pPr>
        <w:pStyle w:val="ConsPlusTitle"/>
        <w:jc w:val="center"/>
      </w:pPr>
      <w:r>
        <w:t>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 xml:space="preserve"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D55B4C" w:rsidRDefault="00D5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социально-экономического развития администрации города (далее - Организатор).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>4. Конкурс проводится не менее одного раза в текущем финансовом году.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департаментом социально-экономического развития администрации города и утверждается правовым актом администрации города.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8. Конкурс проводится не позднее 30 дней после окончания срока приема пакета документов.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24" w:name="P345"/>
      <w:bookmarkEnd w:id="24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1) </w:t>
      </w:r>
      <w:hyperlink w:anchor="P39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3) пояснительную записку, содержащую описание деятельности заявителя;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457" w:history="1">
        <w:r>
          <w:rPr>
            <w:color w:val="0000FF"/>
          </w:rPr>
          <w:t>обоснование</w:t>
        </w:r>
      </w:hyperlink>
      <w:r>
        <w:t xml:space="preserve">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по форме согласно приложению 2 к настоящему Порядку.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11. Непредставление документов, указанных в </w:t>
      </w:r>
      <w:hyperlink w:anchor="P345" w:history="1">
        <w:r>
          <w:rPr>
            <w:color w:val="0000FF"/>
          </w:rPr>
          <w:t>пункте 9</w:t>
        </w:r>
      </w:hyperlink>
      <w:r>
        <w:t xml:space="preserve"> настоящего Порядка, является основанием для принятия решения об отказе заявителю в участии в конкурсе.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14. Департамент социально-экономического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16. Технико-экономические обоснования, по которым принято положительное решение об участии заявителя в конкурсе, департамент социально-экономического развития администрации города направляет на экспертизу.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17. Экспертиза технико-экономических обоснований осуществляется отделом </w:t>
      </w:r>
      <w:proofErr w:type="gramStart"/>
      <w:r>
        <w:t xml:space="preserve">развития </w:t>
      </w:r>
      <w:r>
        <w:lastRenderedPageBreak/>
        <w:t>социальной сферы департамента социально-экономического развития администрации города</w:t>
      </w:r>
      <w:proofErr w:type="gramEnd"/>
      <w:r>
        <w:t>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18. Проведение экспертизы заявки подразумевает: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1) анализ технико-экономических обоснований заявителей на соответствие </w:t>
      </w:r>
      <w:hyperlink w:anchor="P618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3 к настоящему Порядку;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технико-экономических обоснований;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19. Аналитические записки по технико-экономическим обоснованиям представляются в конкурсную комиссию.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21. В </w:t>
      </w:r>
      <w:hyperlink w:anchor="P722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23. На заседании конкурсной комиссии каждое технико-экономическое обоснование обсуждается отдельно.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24. Победителями признаются заявки, набравшие не менее 5 баллов.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26.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25" w:name="P375"/>
      <w:bookmarkEnd w:id="25"/>
      <w:r>
        <w:t>28. Конкурс признается несостоявшимся, если для участия в конкурсе не поступил ни один пакет документов.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26" w:name="P376"/>
      <w:bookmarkEnd w:id="26"/>
      <w:r>
        <w:t xml:space="preserve">29. В </w:t>
      </w:r>
      <w:proofErr w:type="gramStart"/>
      <w:r>
        <w:t>случае</w:t>
      </w:r>
      <w:proofErr w:type="gramEnd"/>
      <w:r>
        <w:t xml:space="preserve">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</w:t>
      </w:r>
      <w:r>
        <w:lastRenderedPageBreak/>
        <w:t>имеющим отрицательный результат.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30. В </w:t>
      </w:r>
      <w:proofErr w:type="gramStart"/>
      <w:r>
        <w:t>случаях</w:t>
      </w:r>
      <w:proofErr w:type="gramEnd"/>
      <w:r>
        <w:t xml:space="preserve">, указанных в </w:t>
      </w:r>
      <w:hyperlink w:anchor="P375" w:history="1">
        <w:r>
          <w:rPr>
            <w:color w:val="0000FF"/>
          </w:rPr>
          <w:t>пунктах 28</w:t>
        </w:r>
      </w:hyperlink>
      <w:r>
        <w:t xml:space="preserve">, </w:t>
      </w:r>
      <w:hyperlink w:anchor="P376" w:history="1">
        <w:r>
          <w:rPr>
            <w:color w:val="0000FF"/>
          </w:rPr>
          <w:t>29</w:t>
        </w:r>
      </w:hyperlink>
      <w:r>
        <w:t xml:space="preserve"> настоящего Порядка, департамент социально-экономического развития администрации города вправе объявить повторный конкурс.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2"/>
      </w:pPr>
      <w:r>
        <w:t>Приложение 1</w:t>
      </w:r>
    </w:p>
    <w:p w:rsidR="00D55B4C" w:rsidRDefault="00D55B4C">
      <w:pPr>
        <w:pStyle w:val="ConsPlusNormal"/>
        <w:jc w:val="right"/>
      </w:pPr>
      <w:r>
        <w:t>к Порядку</w:t>
      </w:r>
    </w:p>
    <w:p w:rsidR="00D55B4C" w:rsidRDefault="00D55B4C">
      <w:pPr>
        <w:pStyle w:val="ConsPlusNormal"/>
        <w:jc w:val="right"/>
      </w:pPr>
      <w:r>
        <w:t>проведения конкурса</w:t>
      </w:r>
    </w:p>
    <w:p w:rsidR="00D55B4C" w:rsidRDefault="00D55B4C">
      <w:pPr>
        <w:pStyle w:val="ConsPlusNormal"/>
        <w:jc w:val="right"/>
      </w:pPr>
      <w:r>
        <w:t>технико-экономических обоснований</w:t>
      </w:r>
    </w:p>
    <w:p w:rsidR="00D55B4C" w:rsidRDefault="00D55B4C">
      <w:pPr>
        <w:pStyle w:val="ConsPlusNormal"/>
        <w:jc w:val="right"/>
      </w:pPr>
      <w:r>
        <w:t>субъектов малого и среднего</w:t>
      </w:r>
    </w:p>
    <w:p w:rsidR="00D55B4C" w:rsidRDefault="00D55B4C">
      <w:pPr>
        <w:pStyle w:val="ConsPlusNormal"/>
        <w:jc w:val="right"/>
      </w:pPr>
      <w:r>
        <w:t>предпринимательства -</w:t>
      </w:r>
    </w:p>
    <w:p w:rsidR="00D55B4C" w:rsidRDefault="00D55B4C">
      <w:pPr>
        <w:pStyle w:val="ConsPlusNormal"/>
        <w:jc w:val="right"/>
      </w:pPr>
      <w:r>
        <w:t>производителей товаров, работ, услуг</w:t>
      </w:r>
    </w:p>
    <w:p w:rsidR="00D55B4C" w:rsidRDefault="00D55B4C">
      <w:pPr>
        <w:pStyle w:val="ConsPlusNormal"/>
        <w:jc w:val="right"/>
      </w:pPr>
      <w:r>
        <w:t>в целях возмещения части затрат</w:t>
      </w:r>
    </w:p>
    <w:p w:rsidR="00D55B4C" w:rsidRDefault="00D55B4C">
      <w:pPr>
        <w:pStyle w:val="ConsPlusNormal"/>
        <w:jc w:val="right"/>
      </w:pPr>
      <w:r>
        <w:t>на создание и (или) обеспечение</w:t>
      </w:r>
    </w:p>
    <w:p w:rsidR="00D55B4C" w:rsidRDefault="00D55B4C">
      <w:pPr>
        <w:pStyle w:val="ConsPlusNormal"/>
        <w:jc w:val="right"/>
      </w:pPr>
      <w:r>
        <w:t>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nformat"/>
        <w:jc w:val="both"/>
      </w:pPr>
      <w:bookmarkStart w:id="27" w:name="P398"/>
      <w:bookmarkEnd w:id="27"/>
      <w:r>
        <w:t xml:space="preserve">                                  ЗАЯВКА</w:t>
      </w:r>
    </w:p>
    <w:p w:rsidR="00D55B4C" w:rsidRDefault="00D55B4C">
      <w:pPr>
        <w:pStyle w:val="ConsPlusNonformat"/>
        <w:jc w:val="both"/>
      </w:pPr>
      <w:r>
        <w:t xml:space="preserve">                           на участие в конкурсе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 xml:space="preserve">    1. Информация о заявителе:</w:t>
      </w:r>
    </w:p>
    <w:p w:rsidR="00D55B4C" w:rsidRDefault="00D55B4C">
      <w:pPr>
        <w:pStyle w:val="ConsPlusNonformat"/>
        <w:jc w:val="both"/>
      </w:pPr>
      <w:r>
        <w:t xml:space="preserve">    наименование _________________________________________________________;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юридический адрес 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фактический адрес 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ОГРН _________________________________________________________________;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55B4C" w:rsidRDefault="00D55B4C">
      <w:pPr>
        <w:pStyle w:val="ConsPlusNonformat"/>
        <w:jc w:val="both"/>
      </w:pPr>
      <w:r>
        <w:t>__________________________________________________________________________.</w:t>
      </w:r>
    </w:p>
    <w:p w:rsidR="00D55B4C" w:rsidRDefault="00D55B4C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D55B4C" w:rsidRDefault="00D55B4C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D55B4C" w:rsidRDefault="00D55B4C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D55B4C" w:rsidRDefault="00D55B4C">
      <w:pPr>
        <w:pStyle w:val="ConsPlusNonformat"/>
        <w:jc w:val="both"/>
      </w:pPr>
      <w:r>
        <w:t>одного работника, рублей _________________________________________________.</w:t>
      </w:r>
    </w:p>
    <w:p w:rsidR="00D55B4C" w:rsidRDefault="00D55B4C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D55B4C" w:rsidRDefault="00D55B4C">
      <w:pPr>
        <w:pStyle w:val="ConsPlusNonformat"/>
        <w:jc w:val="both"/>
      </w:pPr>
      <w:hyperlink r:id="rId102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D55B4C" w:rsidRDefault="00D55B4C">
      <w:pPr>
        <w:pStyle w:val="ConsPlusNonformat"/>
        <w:jc w:val="both"/>
      </w:pPr>
      <w:r>
        <w:t>среднего   предпринимательства   в   Российской   Федерации",  не  являемся</w:t>
      </w:r>
    </w:p>
    <w:p w:rsidR="00D55B4C" w:rsidRDefault="00D55B4C">
      <w:pPr>
        <w:pStyle w:val="ConsPlusNonformat"/>
        <w:jc w:val="both"/>
      </w:pPr>
      <w:r>
        <w:t xml:space="preserve">субъектами  малого и среднего предпринимательства,  указанными  в </w:t>
      </w:r>
      <w:hyperlink r:id="rId103" w:history="1">
        <w:r>
          <w:rPr>
            <w:color w:val="0000FF"/>
          </w:rPr>
          <w:t>частях 3</w:t>
        </w:r>
      </w:hyperlink>
      <w:r>
        <w:t>,</w:t>
      </w:r>
    </w:p>
    <w:p w:rsidR="00D55B4C" w:rsidRDefault="00D55B4C">
      <w:pPr>
        <w:pStyle w:val="ConsPlusNonformat"/>
        <w:jc w:val="both"/>
      </w:pPr>
      <w:hyperlink r:id="rId10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D55B4C" w:rsidRDefault="00D55B4C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D55B4C" w:rsidRDefault="00D55B4C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D55B4C" w:rsidRDefault="00D55B4C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D55B4C" w:rsidRDefault="00D55B4C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D55B4C" w:rsidRDefault="00D55B4C">
      <w:pPr>
        <w:pStyle w:val="ConsPlusNonformat"/>
        <w:jc w:val="both"/>
      </w:pPr>
      <w:r>
        <w:t>обоснований  заявителей  -  субъектов малого и среднего предпринимательства</w:t>
      </w:r>
    </w:p>
    <w:p w:rsidR="00D55B4C" w:rsidRDefault="00D55B4C">
      <w:pPr>
        <w:pStyle w:val="ConsPlusNonformat"/>
        <w:jc w:val="both"/>
      </w:pPr>
      <w:r>
        <w:t>для  предоставления  субсидии в целях возмещения части затрат на создание и</w:t>
      </w:r>
    </w:p>
    <w:p w:rsidR="00D55B4C" w:rsidRDefault="00D55B4C">
      <w:pPr>
        <w:pStyle w:val="ConsPlusNonformat"/>
        <w:jc w:val="both"/>
      </w:pPr>
      <w:r>
        <w:t>(или)  обеспечение  деятельности  групп  дневного времяпрепровождения детей</w:t>
      </w:r>
    </w:p>
    <w:p w:rsidR="00D55B4C" w:rsidRDefault="00D55B4C">
      <w:pPr>
        <w:pStyle w:val="ConsPlusNonformat"/>
        <w:jc w:val="both"/>
      </w:pPr>
      <w:r>
        <w:t xml:space="preserve">дошкольного возраста,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D55B4C" w:rsidRDefault="00D55B4C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Руководитель организации/</w:t>
      </w:r>
    </w:p>
    <w:p w:rsidR="00D55B4C" w:rsidRDefault="00D55B4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М.П.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Дата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2"/>
      </w:pPr>
      <w:r>
        <w:t>Приложение 2</w:t>
      </w:r>
    </w:p>
    <w:p w:rsidR="00D55B4C" w:rsidRDefault="00D55B4C">
      <w:pPr>
        <w:pStyle w:val="ConsPlusNormal"/>
        <w:jc w:val="right"/>
      </w:pPr>
      <w:r>
        <w:t>к Порядку</w:t>
      </w:r>
    </w:p>
    <w:p w:rsidR="00D55B4C" w:rsidRDefault="00D55B4C">
      <w:pPr>
        <w:pStyle w:val="ConsPlusNormal"/>
        <w:jc w:val="right"/>
      </w:pPr>
      <w:r>
        <w:t>проведения конкурса</w:t>
      </w:r>
    </w:p>
    <w:p w:rsidR="00D55B4C" w:rsidRDefault="00D55B4C">
      <w:pPr>
        <w:pStyle w:val="ConsPlusNormal"/>
        <w:jc w:val="right"/>
      </w:pPr>
      <w:r>
        <w:t>технико-экономических обоснований</w:t>
      </w:r>
    </w:p>
    <w:p w:rsidR="00D55B4C" w:rsidRDefault="00D55B4C">
      <w:pPr>
        <w:pStyle w:val="ConsPlusNormal"/>
        <w:jc w:val="right"/>
      </w:pPr>
      <w:r>
        <w:t>субъектов малого и среднего</w:t>
      </w:r>
    </w:p>
    <w:p w:rsidR="00D55B4C" w:rsidRDefault="00D55B4C">
      <w:pPr>
        <w:pStyle w:val="ConsPlusNormal"/>
        <w:jc w:val="right"/>
      </w:pPr>
      <w:r>
        <w:t>предпринимательства -</w:t>
      </w:r>
    </w:p>
    <w:p w:rsidR="00D55B4C" w:rsidRDefault="00D55B4C">
      <w:pPr>
        <w:pStyle w:val="ConsPlusNormal"/>
        <w:jc w:val="right"/>
      </w:pPr>
      <w:r>
        <w:t>производителей товаров, работ, услуг</w:t>
      </w:r>
    </w:p>
    <w:p w:rsidR="00D55B4C" w:rsidRDefault="00D55B4C">
      <w:pPr>
        <w:pStyle w:val="ConsPlusNormal"/>
        <w:jc w:val="right"/>
      </w:pPr>
      <w:r>
        <w:t>в целях возмещения части затрат</w:t>
      </w:r>
    </w:p>
    <w:p w:rsidR="00D55B4C" w:rsidRDefault="00D55B4C">
      <w:pPr>
        <w:pStyle w:val="ConsPlusNormal"/>
        <w:jc w:val="right"/>
      </w:pPr>
      <w:r>
        <w:t>на создание и (или) обеспечение</w:t>
      </w:r>
    </w:p>
    <w:p w:rsidR="00D55B4C" w:rsidRDefault="00D55B4C">
      <w:pPr>
        <w:pStyle w:val="ConsPlusNormal"/>
        <w:jc w:val="right"/>
      </w:pPr>
      <w:r>
        <w:t>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</w:pPr>
      <w:bookmarkStart w:id="28" w:name="P457"/>
      <w:bookmarkEnd w:id="28"/>
      <w:r>
        <w:t>Технико-экономическое обоснование на создание</w:t>
      </w:r>
    </w:p>
    <w:p w:rsidR="00D55B4C" w:rsidRDefault="00D55B4C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D55B4C" w:rsidRDefault="00D55B4C">
      <w:pPr>
        <w:pStyle w:val="ConsPlusNormal"/>
        <w:jc w:val="center"/>
      </w:pPr>
      <w:r>
        <w:t>времяпрепровождения детей дошкольного возраста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</w:tcPr>
          <w:p w:rsidR="00D55B4C" w:rsidRDefault="00D55B4C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D55B4C" w:rsidRDefault="00D55B4C">
            <w:pPr>
              <w:pStyle w:val="ConsPlusNormal"/>
            </w:pP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3"/>
      </w:pPr>
      <w:r>
        <w:t>Технико-экономическое обоснование расходов</w:t>
      </w:r>
    </w:p>
    <w:p w:rsidR="00D55B4C" w:rsidRDefault="00D55B4C">
      <w:pPr>
        <w:pStyle w:val="ConsPlusNormal"/>
        <w:jc w:val="center"/>
      </w:pPr>
      <w:r>
        <w:t>центра времяпрепровождения детей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 xml:space="preserve">1.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(нужное подчеркнуть):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lastRenderedPageBreak/>
        <w:t>имеется;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 xml:space="preserve">проектом не предусматривается получение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D55B4C" w:rsidRDefault="00D55B4C">
      <w:pPr>
        <w:pStyle w:val="ConsPlusNormal"/>
        <w:spacing w:before="220"/>
        <w:ind w:firstLine="540"/>
        <w:jc w:val="both"/>
      </w:pPr>
      <w: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D55B4C">
        <w:tc>
          <w:tcPr>
            <w:tcW w:w="2891" w:type="dxa"/>
            <w:vMerge w:val="restart"/>
          </w:tcPr>
          <w:p w:rsidR="00D55B4C" w:rsidRDefault="00D55B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D55B4C" w:rsidRDefault="00D55B4C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D55B4C" w:rsidRDefault="00D55B4C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D55B4C">
        <w:tc>
          <w:tcPr>
            <w:tcW w:w="2891" w:type="dxa"/>
            <w:vMerge/>
          </w:tcPr>
          <w:p w:rsidR="00D55B4C" w:rsidRDefault="00D55B4C"/>
        </w:tc>
        <w:tc>
          <w:tcPr>
            <w:tcW w:w="2059" w:type="dxa"/>
            <w:vMerge/>
          </w:tcPr>
          <w:p w:rsidR="00D55B4C" w:rsidRDefault="00D55B4C"/>
        </w:tc>
        <w:tc>
          <w:tcPr>
            <w:tcW w:w="2059" w:type="dxa"/>
          </w:tcPr>
          <w:p w:rsidR="00D55B4C" w:rsidRDefault="00D55B4C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3. Численность наемных работников (исключая самозанятость), в том числе: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4. 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D55B4C">
        <w:tc>
          <w:tcPr>
            <w:tcW w:w="2891" w:type="dxa"/>
          </w:tcPr>
          <w:p w:rsidR="00D55B4C" w:rsidRDefault="00D55B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  <w:jc w:val="center"/>
            </w:pPr>
            <w:r>
              <w:t>Отчетный год (факт)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в том числе НДС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lastRenderedPageBreak/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налог на прибыль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земельный налог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чел.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2891" w:type="dxa"/>
          </w:tcPr>
          <w:p w:rsidR="00D55B4C" w:rsidRDefault="00D55B4C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  <w:r>
              <w:t>рублей</w:t>
            </w: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059" w:type="dxa"/>
          </w:tcPr>
          <w:p w:rsidR="00D55B4C" w:rsidRDefault="00D55B4C">
            <w:pPr>
              <w:pStyle w:val="ConsPlusNormal"/>
            </w:pP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>Полноту и достоверность представленной информации подтверждаем.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nformat"/>
        <w:jc w:val="both"/>
      </w:pPr>
      <w:r>
        <w:t>Руководитель организации/</w:t>
      </w:r>
    </w:p>
    <w:p w:rsidR="00D55B4C" w:rsidRDefault="00D55B4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М.П.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Дата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2"/>
      </w:pPr>
      <w:r>
        <w:t>Приложение 3</w:t>
      </w:r>
    </w:p>
    <w:p w:rsidR="00D55B4C" w:rsidRDefault="00D55B4C">
      <w:pPr>
        <w:pStyle w:val="ConsPlusNormal"/>
        <w:jc w:val="right"/>
      </w:pPr>
      <w:r>
        <w:t>к Порядку</w:t>
      </w:r>
    </w:p>
    <w:p w:rsidR="00D55B4C" w:rsidRDefault="00D55B4C">
      <w:pPr>
        <w:pStyle w:val="ConsPlusNormal"/>
        <w:jc w:val="right"/>
      </w:pPr>
      <w:r>
        <w:t>проведения конкурса</w:t>
      </w:r>
    </w:p>
    <w:p w:rsidR="00D55B4C" w:rsidRDefault="00D55B4C">
      <w:pPr>
        <w:pStyle w:val="ConsPlusNormal"/>
        <w:jc w:val="right"/>
      </w:pPr>
      <w:r>
        <w:t>технико-экономических обоснований</w:t>
      </w:r>
    </w:p>
    <w:p w:rsidR="00D55B4C" w:rsidRDefault="00D55B4C">
      <w:pPr>
        <w:pStyle w:val="ConsPlusNormal"/>
        <w:jc w:val="right"/>
      </w:pPr>
      <w:r>
        <w:t>субъектов малого и среднего</w:t>
      </w:r>
    </w:p>
    <w:p w:rsidR="00D55B4C" w:rsidRDefault="00D55B4C">
      <w:pPr>
        <w:pStyle w:val="ConsPlusNormal"/>
        <w:jc w:val="right"/>
      </w:pPr>
      <w:r>
        <w:t>предпринимательства -</w:t>
      </w:r>
    </w:p>
    <w:p w:rsidR="00D55B4C" w:rsidRDefault="00D55B4C">
      <w:pPr>
        <w:pStyle w:val="ConsPlusNormal"/>
        <w:jc w:val="right"/>
      </w:pPr>
      <w:r>
        <w:t>производителей товаров, работ, услуг</w:t>
      </w:r>
    </w:p>
    <w:p w:rsidR="00D55B4C" w:rsidRDefault="00D55B4C">
      <w:pPr>
        <w:pStyle w:val="ConsPlusNormal"/>
        <w:jc w:val="right"/>
      </w:pPr>
      <w:r>
        <w:t>в целях возмещения части затрат</w:t>
      </w:r>
    </w:p>
    <w:p w:rsidR="00D55B4C" w:rsidRDefault="00D55B4C">
      <w:pPr>
        <w:pStyle w:val="ConsPlusNormal"/>
        <w:jc w:val="right"/>
      </w:pPr>
      <w:r>
        <w:t>на создание и (или) обеспечение</w:t>
      </w:r>
    </w:p>
    <w:p w:rsidR="00D55B4C" w:rsidRDefault="00D55B4C">
      <w:pPr>
        <w:pStyle w:val="ConsPlusNormal"/>
        <w:jc w:val="right"/>
      </w:pPr>
      <w:r>
        <w:t>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</w:pPr>
      <w:bookmarkStart w:id="29" w:name="P618"/>
      <w:bookmarkEnd w:id="29"/>
      <w:r>
        <w:t>КРИТЕРИИ ОТБОРА ТЕХНИКО-ЭКОНОМИЧЕСКИХ ОБОСНОВАНИЙ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D55B4C">
        <w:tc>
          <w:tcPr>
            <w:tcW w:w="737" w:type="dxa"/>
          </w:tcPr>
          <w:p w:rsidR="00D55B4C" w:rsidRDefault="00D55B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D55B4C" w:rsidRDefault="00D55B4C">
            <w:pPr>
              <w:pStyle w:val="ConsPlusNormal"/>
            </w:pPr>
            <w:r>
              <w:t xml:space="preserve">Соответствие лицензионным требованиям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деятельности: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 xml:space="preserve">имеется 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 xml:space="preserve">проектом не предусматривается получение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0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D55B4C" w:rsidRDefault="00D55B4C">
            <w:pPr>
              <w:pStyle w:val="ConsPlusNormal"/>
            </w:pPr>
            <w:r>
              <w:t>Количество новых рабочих мест, созданных за период реализации проекта: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0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создание 2 дополнительных рабочих мест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создание 3 дополнительных рабочих мест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3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д)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создание 4 дополнительных рабочих мест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4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е)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5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D55B4C" w:rsidRDefault="00D55B4C">
            <w:pPr>
              <w:pStyle w:val="ConsPlusNormal"/>
            </w:pPr>
            <w:r>
              <w:t>Среднемесячная заработная плата работников на момент начала реализации проекта: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 xml:space="preserve">среднемесячная заработная плата в расчете на одного работника на </w:t>
            </w:r>
            <w:r>
              <w:lastRenderedPageBreak/>
              <w:t>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lastRenderedPageBreak/>
              <w:t>б)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0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D55B4C" w:rsidRDefault="00D55B4C">
            <w:pPr>
              <w:pStyle w:val="ConsPlusNormal"/>
            </w:pPr>
            <w:r>
              <w:t>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 в период реализации проекта: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4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3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D55B4C" w:rsidRDefault="00D55B4C">
            <w:pPr>
              <w:pStyle w:val="ConsPlusNormal"/>
            </w:pPr>
            <w:r>
              <w:t xml:space="preserve">Средняя месячная стоимость услуги по присмотру и уходу за детьми дошкольного возраста (без учета </w:t>
            </w:r>
            <w:proofErr w:type="gramStart"/>
            <w:r>
              <w:t>стоимости дополнительных услуг Центра времяпрепровождения детей</w:t>
            </w:r>
            <w:proofErr w:type="gramEnd"/>
            <w:r>
              <w:t>):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ниже 9500 рублей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3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9500 - 15000 рублей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свыше 15000 рублей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0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D55B4C" w:rsidRDefault="00D55B4C">
            <w:pPr>
              <w:pStyle w:val="ConsPlusNormal"/>
            </w:pPr>
            <w: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0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от 6 до 15 процентов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</w:tr>
      <w:tr w:rsidR="00D55B4C">
        <w:tc>
          <w:tcPr>
            <w:tcW w:w="737" w:type="dxa"/>
          </w:tcPr>
          <w:p w:rsidR="00D55B4C" w:rsidRDefault="00D55B4C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D55B4C" w:rsidRDefault="00D55B4C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531" w:type="dxa"/>
          </w:tcPr>
          <w:p w:rsidR="00D55B4C" w:rsidRDefault="00D55B4C">
            <w:pPr>
              <w:pStyle w:val="ConsPlusNormal"/>
              <w:jc w:val="center"/>
            </w:pPr>
            <w:r>
              <w:t>3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2"/>
      </w:pPr>
      <w:r>
        <w:t>Приложение 4</w:t>
      </w:r>
    </w:p>
    <w:p w:rsidR="00D55B4C" w:rsidRDefault="00D55B4C">
      <w:pPr>
        <w:pStyle w:val="ConsPlusNormal"/>
        <w:jc w:val="right"/>
      </w:pPr>
      <w:r>
        <w:t>к Порядку</w:t>
      </w:r>
    </w:p>
    <w:p w:rsidR="00D55B4C" w:rsidRDefault="00D55B4C">
      <w:pPr>
        <w:pStyle w:val="ConsPlusNormal"/>
        <w:jc w:val="right"/>
      </w:pPr>
      <w:r>
        <w:t>проведения конкурса</w:t>
      </w:r>
    </w:p>
    <w:p w:rsidR="00D55B4C" w:rsidRDefault="00D55B4C">
      <w:pPr>
        <w:pStyle w:val="ConsPlusNormal"/>
        <w:jc w:val="right"/>
      </w:pPr>
      <w:r>
        <w:t>технико-экономических обоснований</w:t>
      </w:r>
    </w:p>
    <w:p w:rsidR="00D55B4C" w:rsidRDefault="00D55B4C">
      <w:pPr>
        <w:pStyle w:val="ConsPlusNormal"/>
        <w:jc w:val="right"/>
      </w:pPr>
      <w:r>
        <w:t>субъектов малого и среднего</w:t>
      </w:r>
    </w:p>
    <w:p w:rsidR="00D55B4C" w:rsidRDefault="00D55B4C">
      <w:pPr>
        <w:pStyle w:val="ConsPlusNormal"/>
        <w:jc w:val="right"/>
      </w:pPr>
      <w:r>
        <w:t>предпринимательства -</w:t>
      </w:r>
    </w:p>
    <w:p w:rsidR="00D55B4C" w:rsidRDefault="00D55B4C">
      <w:pPr>
        <w:pStyle w:val="ConsPlusNormal"/>
        <w:jc w:val="right"/>
      </w:pPr>
      <w:r>
        <w:t>производителей товаров, работ, услуг</w:t>
      </w:r>
    </w:p>
    <w:p w:rsidR="00D55B4C" w:rsidRDefault="00D55B4C">
      <w:pPr>
        <w:pStyle w:val="ConsPlusNormal"/>
        <w:jc w:val="right"/>
      </w:pPr>
      <w:r>
        <w:lastRenderedPageBreak/>
        <w:t>в целях возмещения части затрат</w:t>
      </w:r>
    </w:p>
    <w:p w:rsidR="00D55B4C" w:rsidRDefault="00D55B4C">
      <w:pPr>
        <w:pStyle w:val="ConsPlusNormal"/>
        <w:jc w:val="right"/>
      </w:pPr>
      <w:r>
        <w:t>на создание и (или) обеспечение</w:t>
      </w:r>
    </w:p>
    <w:p w:rsidR="00D55B4C" w:rsidRDefault="00D55B4C">
      <w:pPr>
        <w:pStyle w:val="ConsPlusNormal"/>
        <w:jc w:val="right"/>
      </w:pPr>
      <w:r>
        <w:t>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</w:pPr>
      <w:bookmarkStart w:id="30" w:name="P722"/>
      <w:bookmarkEnd w:id="30"/>
      <w:r>
        <w:t>СОСТАВ</w:t>
      </w:r>
    </w:p>
    <w:p w:rsidR="00D55B4C" w:rsidRDefault="00D55B4C">
      <w:pPr>
        <w:pStyle w:val="ConsPlusNormal"/>
        <w:jc w:val="center"/>
      </w:pPr>
      <w:r>
        <w:t>КОНКУРСНОЙ КОМИССИИ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10"/>
        <w:gridCol w:w="5499"/>
      </w:tblGrid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Полищук</w:t>
            </w:r>
          </w:p>
          <w:p w:rsidR="00D55B4C" w:rsidRDefault="00D55B4C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социально-экономического развития, председатель конкурсной комиссии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Герасимова</w:t>
            </w:r>
          </w:p>
          <w:p w:rsidR="00D55B4C" w:rsidRDefault="00D55B4C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конкурсной комиссии;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Маскина</w:t>
            </w:r>
          </w:p>
          <w:p w:rsidR="00D55B4C" w:rsidRDefault="00D55B4C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>начальник отдела муниципальных программ и оценки регулирующего воздействия департамента социально-экономического развития администрации города, секретарь конкурсной комиссии;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Бадюков</w:t>
            </w:r>
          </w:p>
          <w:p w:rsidR="00D55B4C" w:rsidRDefault="00D55B4C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Батуров</w:t>
            </w:r>
          </w:p>
          <w:p w:rsidR="00D55B4C" w:rsidRDefault="00D55B4C">
            <w:pPr>
              <w:pStyle w:val="ConsPlusNormal"/>
            </w:pPr>
            <w:r>
              <w:t>Максим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социально-экономического развития администрации города</w:t>
            </w:r>
            <w:proofErr w:type="gramEnd"/>
            <w:r>
              <w:t>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Дроздова</w:t>
            </w:r>
          </w:p>
          <w:p w:rsidR="00D55B4C" w:rsidRDefault="00D55B4C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 xml:space="preserve">начальник отдела управления реализацией федеральных государственных образовательных стандартов дошкольного </w:t>
            </w:r>
            <w:proofErr w:type="gramStart"/>
            <w:r>
              <w:t>образования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Костромина</w:t>
            </w:r>
          </w:p>
          <w:p w:rsidR="00D55B4C" w:rsidRDefault="00D55B4C">
            <w:pPr>
              <w:pStyle w:val="ConsPlusNormal"/>
            </w:pPr>
            <w:r>
              <w:t>Наталья Максимовна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 xml:space="preserve">начальник отдела кадровой </w:t>
            </w:r>
            <w:proofErr w:type="gramStart"/>
            <w:r>
              <w:t>политики и правовой работы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Ситдикова</w:t>
            </w:r>
          </w:p>
          <w:p w:rsidR="00D55B4C" w:rsidRDefault="00D55B4C">
            <w:pPr>
              <w:pStyle w:val="ConsPlusNormal"/>
            </w:pPr>
            <w:r>
              <w:t>Татьяна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D55B4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  <w:r>
              <w:t>Фирюлина</w:t>
            </w:r>
          </w:p>
          <w:p w:rsidR="00D55B4C" w:rsidRDefault="00D55B4C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1"/>
      </w:pPr>
      <w:r>
        <w:t>Приложение 2</w:t>
      </w:r>
    </w:p>
    <w:p w:rsidR="00D55B4C" w:rsidRDefault="00D55B4C">
      <w:pPr>
        <w:pStyle w:val="ConsPlusNormal"/>
        <w:jc w:val="right"/>
      </w:pPr>
      <w:r>
        <w:t>к Положению</w:t>
      </w:r>
    </w:p>
    <w:p w:rsidR="00D55B4C" w:rsidRDefault="00D55B4C">
      <w:pPr>
        <w:pStyle w:val="ConsPlusNormal"/>
        <w:jc w:val="right"/>
      </w:pPr>
      <w:r>
        <w:t>о порядке предоставления</w:t>
      </w:r>
    </w:p>
    <w:p w:rsidR="00D55B4C" w:rsidRDefault="00D55B4C">
      <w:pPr>
        <w:pStyle w:val="ConsPlusNormal"/>
        <w:jc w:val="right"/>
      </w:pPr>
      <w:r>
        <w:t>субсидий субъектам малого</w:t>
      </w:r>
    </w:p>
    <w:p w:rsidR="00D55B4C" w:rsidRDefault="00D55B4C">
      <w:pPr>
        <w:pStyle w:val="ConsPlusNormal"/>
        <w:jc w:val="right"/>
      </w:pPr>
      <w:r>
        <w:lastRenderedPageBreak/>
        <w:t>и среднего предпринимательства -</w:t>
      </w:r>
    </w:p>
    <w:p w:rsidR="00D55B4C" w:rsidRDefault="00D55B4C">
      <w:pPr>
        <w:pStyle w:val="ConsPlusNormal"/>
        <w:jc w:val="right"/>
      </w:pPr>
      <w:r>
        <w:t>производителям товаров,</w:t>
      </w:r>
    </w:p>
    <w:p w:rsidR="00D55B4C" w:rsidRDefault="00D55B4C">
      <w:pPr>
        <w:pStyle w:val="ConsPlusNormal"/>
        <w:jc w:val="right"/>
      </w:pPr>
      <w:r>
        <w:t>работ, услуг в целях возмещения</w:t>
      </w:r>
    </w:p>
    <w:p w:rsidR="00D55B4C" w:rsidRDefault="00D55B4C">
      <w:pPr>
        <w:pStyle w:val="ConsPlusNormal"/>
        <w:jc w:val="right"/>
      </w:pPr>
      <w:r>
        <w:t>части затрат на создание и (или)</w:t>
      </w:r>
    </w:p>
    <w:p w:rsidR="00D55B4C" w:rsidRDefault="00D55B4C">
      <w:pPr>
        <w:pStyle w:val="ConsPlusNormal"/>
        <w:jc w:val="right"/>
      </w:pPr>
      <w:r>
        <w:t>обеспечение 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0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0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nformat"/>
        <w:jc w:val="both"/>
      </w:pPr>
      <w:bookmarkStart w:id="31" w:name="P783"/>
      <w:bookmarkEnd w:id="31"/>
      <w:r>
        <w:t xml:space="preserve">                                  ЗАЯВКА</w:t>
      </w:r>
    </w:p>
    <w:p w:rsidR="00D55B4C" w:rsidRDefault="00D55B4C">
      <w:pPr>
        <w:pStyle w:val="ConsPlusNonformat"/>
        <w:jc w:val="both"/>
      </w:pPr>
      <w:r>
        <w:t xml:space="preserve">                        на предоставление субсидии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D55B4C" w:rsidRDefault="00D55B4C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D55B4C" w:rsidRDefault="00D55B4C">
      <w:pPr>
        <w:pStyle w:val="ConsPlusNonformat"/>
        <w:jc w:val="both"/>
      </w:pPr>
      <w:r>
        <w:t>субсидию  в  целях  возмещения части затрат на создание и (или) обеспечение</w:t>
      </w:r>
    </w:p>
    <w:p w:rsidR="00D55B4C" w:rsidRDefault="00D55B4C">
      <w:pPr>
        <w:pStyle w:val="ConsPlusNonformat"/>
        <w:jc w:val="both"/>
      </w:pPr>
      <w:r>
        <w:t>деятельности групп дневного времяпрепровождения детей дошкольного возраста.</w:t>
      </w:r>
    </w:p>
    <w:p w:rsidR="00D55B4C" w:rsidRDefault="00D55B4C">
      <w:pPr>
        <w:pStyle w:val="ConsPlusNonformat"/>
        <w:jc w:val="both"/>
      </w:pPr>
      <w:r>
        <w:t xml:space="preserve">    1. Информация о заявителе:</w:t>
      </w:r>
    </w:p>
    <w:p w:rsidR="00D55B4C" w:rsidRDefault="00D55B4C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D55B4C" w:rsidRDefault="00D55B4C">
      <w:pPr>
        <w:pStyle w:val="ConsPlusNonformat"/>
        <w:jc w:val="both"/>
      </w:pPr>
      <w:r>
        <w:t>__________________________________________________________________________;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D55B4C" w:rsidRDefault="00D55B4C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55B4C" w:rsidRDefault="00D55B4C">
      <w:pPr>
        <w:pStyle w:val="ConsPlusNonformat"/>
        <w:jc w:val="both"/>
      </w:pPr>
      <w:r>
        <w:t>__________________________________________________________________________.</w:t>
      </w:r>
    </w:p>
    <w:p w:rsidR="00D55B4C" w:rsidRDefault="00D55B4C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D55B4C" w:rsidRDefault="00D55B4C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D55B4C" w:rsidRDefault="00D55B4C">
      <w:pPr>
        <w:pStyle w:val="ConsPlusNonformat"/>
        <w:jc w:val="both"/>
      </w:pPr>
      <w:r>
        <w:t>одного работника, рублей _________________________________________________.</w:t>
      </w:r>
    </w:p>
    <w:p w:rsidR="00D55B4C" w:rsidRDefault="00D55B4C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D55B4C" w:rsidRDefault="00D55B4C">
      <w:pPr>
        <w:pStyle w:val="ConsPlusNonformat"/>
        <w:jc w:val="both"/>
      </w:pPr>
      <w:r>
        <w:t xml:space="preserve">                                                             (да/нет)</w:t>
      </w:r>
    </w:p>
    <w:p w:rsidR="00D55B4C" w:rsidRDefault="00D55B4C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D55B4C" w:rsidRDefault="00D55B4C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D55B4C" w:rsidRDefault="00D55B4C">
      <w:pPr>
        <w:pStyle w:val="ConsPlusNonformat"/>
        <w:jc w:val="both"/>
      </w:pPr>
      <w:r>
        <w:t xml:space="preserve">    6. Осуществляет производство и реализацию подакцизных товаров ________.</w:t>
      </w:r>
    </w:p>
    <w:p w:rsidR="00D55B4C" w:rsidRDefault="00D55B4C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D55B4C" w:rsidRDefault="00D55B4C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D55B4C" w:rsidRDefault="00D55B4C">
      <w:pPr>
        <w:pStyle w:val="ConsPlusNonformat"/>
        <w:jc w:val="both"/>
      </w:pPr>
      <w:r>
        <w:t>общераспространенных полезных ископаемых, ____________________.</w:t>
      </w:r>
    </w:p>
    <w:p w:rsidR="00D55B4C" w:rsidRDefault="00D55B4C">
      <w:pPr>
        <w:pStyle w:val="ConsPlusNonformat"/>
        <w:jc w:val="both"/>
      </w:pPr>
      <w:r>
        <w:t xml:space="preserve">                                                (да/нет)</w:t>
      </w:r>
    </w:p>
    <w:p w:rsidR="00D55B4C" w:rsidRDefault="00D55B4C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D55B4C" w:rsidRDefault="00D55B4C">
      <w:pPr>
        <w:pStyle w:val="ConsPlusNonformat"/>
        <w:jc w:val="both"/>
      </w:pPr>
      <w:r>
        <w:t xml:space="preserve">    общеустановленная;</w:t>
      </w:r>
    </w:p>
    <w:p w:rsidR="00D55B4C" w:rsidRDefault="00D55B4C">
      <w:pPr>
        <w:pStyle w:val="ConsPlusNonformat"/>
        <w:jc w:val="both"/>
      </w:pPr>
      <w:r>
        <w:t xml:space="preserve">    упрощенная (УСН);</w:t>
      </w:r>
    </w:p>
    <w:p w:rsidR="00D55B4C" w:rsidRDefault="00D55B4C">
      <w:pPr>
        <w:pStyle w:val="ConsPlusNonformat"/>
        <w:jc w:val="both"/>
      </w:pPr>
      <w:r>
        <w:t xml:space="preserve">    патентная;</w:t>
      </w:r>
    </w:p>
    <w:p w:rsidR="00D55B4C" w:rsidRDefault="00D55B4C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D55B4C" w:rsidRDefault="00D55B4C">
      <w:pPr>
        <w:pStyle w:val="ConsPlusNonformat"/>
        <w:jc w:val="both"/>
      </w:pPr>
      <w:r>
        <w:t>деятельности (ЕНВД).</w:t>
      </w:r>
    </w:p>
    <w:p w:rsidR="00D55B4C" w:rsidRDefault="00D55B4C">
      <w:pPr>
        <w:pStyle w:val="ConsPlusNonformat"/>
        <w:jc w:val="both"/>
      </w:pPr>
      <w:r>
        <w:t xml:space="preserve">    9.  В  </w:t>
      </w:r>
      <w:proofErr w:type="gramStart"/>
      <w:r>
        <w:t>отношении</w:t>
      </w:r>
      <w:proofErr w:type="gramEnd"/>
      <w:r>
        <w:t xml:space="preserve">  заявителя  уже  была  оказана  аналогичная  поддержка</w:t>
      </w:r>
    </w:p>
    <w:p w:rsidR="00D55B4C" w:rsidRDefault="00D55B4C">
      <w:pPr>
        <w:pStyle w:val="ConsPlusNonformat"/>
        <w:jc w:val="both"/>
      </w:pPr>
      <w:r>
        <w:t>__________.</w:t>
      </w:r>
    </w:p>
    <w:p w:rsidR="00D55B4C" w:rsidRDefault="00D55B4C">
      <w:pPr>
        <w:pStyle w:val="ConsPlusNonformat"/>
        <w:jc w:val="both"/>
      </w:pPr>
      <w:r>
        <w:t xml:space="preserve"> (да/нет)</w:t>
      </w:r>
    </w:p>
    <w:p w:rsidR="00D55B4C" w:rsidRDefault="00D55B4C">
      <w:pPr>
        <w:pStyle w:val="ConsPlusNonformat"/>
        <w:jc w:val="both"/>
      </w:pPr>
      <w:r>
        <w:t xml:space="preserve">    10.  Договоры,  подтверждающие затраты, указанные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D55B4C" w:rsidRDefault="00D55B4C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не с взаимозависимыми лицами _____________.</w:t>
      </w:r>
    </w:p>
    <w:p w:rsidR="00D55B4C" w:rsidRDefault="00D55B4C">
      <w:pPr>
        <w:pStyle w:val="ConsPlusNonformat"/>
        <w:jc w:val="both"/>
      </w:pPr>
      <w:r>
        <w:t xml:space="preserve">                                         (да/нет)</w:t>
      </w:r>
    </w:p>
    <w:p w:rsidR="00D55B4C" w:rsidRDefault="00D55B4C">
      <w:pPr>
        <w:pStyle w:val="ConsPlusNonformat"/>
        <w:jc w:val="both"/>
      </w:pPr>
      <w:r>
        <w:t xml:space="preserve">    11.  Договоры, подтверждающие затраты, указанные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4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>,</w:t>
      </w:r>
    </w:p>
    <w:p w:rsidR="00D55B4C" w:rsidRDefault="00D55B4C">
      <w:pPr>
        <w:pStyle w:val="ConsPlusNonformat"/>
        <w:jc w:val="both"/>
      </w:pPr>
      <w:hyperlink w:anchor="P150" w:history="1">
        <w:r>
          <w:rPr>
            <w:color w:val="0000FF"/>
          </w:rPr>
          <w:t>7</w:t>
        </w:r>
      </w:hyperlink>
      <w:r>
        <w:t xml:space="preserve">,  </w:t>
      </w:r>
      <w:hyperlink w:anchor="P155" w:history="1">
        <w:r>
          <w:rPr>
            <w:color w:val="0000FF"/>
          </w:rPr>
          <w:t>9</w:t>
        </w:r>
      </w:hyperlink>
      <w:r>
        <w:t xml:space="preserve">,  </w:t>
      </w:r>
      <w:hyperlink w:anchor="P157" w:history="1">
        <w:r>
          <w:rPr>
            <w:color w:val="0000FF"/>
          </w:rPr>
          <w:t>10  пункта  7</w:t>
        </w:r>
      </w:hyperlink>
      <w:r>
        <w:t xml:space="preserve">  Положения,  заключены  не  с  физическими лицами, не</w:t>
      </w:r>
    </w:p>
    <w:p w:rsidR="00D55B4C" w:rsidRDefault="00D55B4C">
      <w:pPr>
        <w:pStyle w:val="ConsPlusNonformat"/>
        <w:jc w:val="both"/>
      </w:pPr>
      <w:proofErr w:type="gramStart"/>
      <w:r>
        <w:t>зарегистрированными</w:t>
      </w:r>
      <w:proofErr w:type="gramEnd"/>
      <w:r>
        <w:t xml:space="preserve"> в качестве индивидуальных предпринимателей, _________.</w:t>
      </w:r>
    </w:p>
    <w:p w:rsidR="00D55B4C" w:rsidRDefault="00D55B4C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D55B4C" w:rsidRDefault="00D55B4C">
      <w:pPr>
        <w:pStyle w:val="ConsPlusNonformat"/>
        <w:jc w:val="both"/>
      </w:pPr>
      <w:r>
        <w:t xml:space="preserve">    12.  Услуга  по  уходу  и  присмотру  за  детьми  дошкольного  возраста</w:t>
      </w:r>
    </w:p>
    <w:p w:rsidR="00D55B4C" w:rsidRDefault="00D55B4C">
      <w:pPr>
        <w:pStyle w:val="ConsPlusNonformat"/>
        <w:jc w:val="both"/>
      </w:pPr>
      <w:r>
        <w:t>осуществляется в помещениях по адресу (ам</w:t>
      </w:r>
      <w:proofErr w:type="gramStart"/>
      <w:r>
        <w:t>): _______________________________</w:t>
      </w:r>
      <w:proofErr w:type="gramEnd"/>
    </w:p>
    <w:p w:rsidR="00D55B4C" w:rsidRDefault="00D55B4C">
      <w:pPr>
        <w:pStyle w:val="ConsPlusNonformat"/>
        <w:jc w:val="both"/>
      </w:pPr>
      <w:r>
        <w:t>__________________________________________________________________________.</w:t>
      </w:r>
    </w:p>
    <w:p w:rsidR="00D55B4C" w:rsidRDefault="00D55B4C">
      <w:pPr>
        <w:pStyle w:val="ConsPlusNonformat"/>
        <w:jc w:val="both"/>
      </w:pPr>
      <w:r>
        <w:t xml:space="preserve">    Размер  субсидии прошу установить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порядке</w:t>
      </w:r>
    </w:p>
    <w:p w:rsidR="00D55B4C" w:rsidRDefault="00D55B4C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D55B4C" w:rsidRDefault="00D55B4C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D55B4C" w:rsidRDefault="00D55B4C">
      <w:pPr>
        <w:pStyle w:val="ConsPlusNonformat"/>
        <w:jc w:val="both"/>
      </w:pPr>
      <w:r>
        <w:lastRenderedPageBreak/>
        <w:t xml:space="preserve">создание     и    (или)    обеспечение    деятельности    групп    </w:t>
      </w:r>
      <w:proofErr w:type="gramStart"/>
      <w:r>
        <w:t>дневного</w:t>
      </w:r>
      <w:proofErr w:type="gramEnd"/>
    </w:p>
    <w:p w:rsidR="00D55B4C" w:rsidRDefault="00D55B4C">
      <w:pPr>
        <w:pStyle w:val="ConsPlusNonformat"/>
        <w:jc w:val="both"/>
      </w:pPr>
      <w:r>
        <w:t>времяпрепровождения детей дошкольного возраста, утвержденным Постановлением</w:t>
      </w:r>
    </w:p>
    <w:p w:rsidR="00D55B4C" w:rsidRDefault="00D55B4C">
      <w:pPr>
        <w:pStyle w:val="ConsPlusNonformat"/>
        <w:jc w:val="both"/>
      </w:pPr>
      <w:r>
        <w:t>администрации города от 29.02.2016 N 113.</w:t>
      </w:r>
    </w:p>
    <w:p w:rsidR="00D55B4C" w:rsidRDefault="00D55B4C">
      <w:pPr>
        <w:pStyle w:val="ConsPlusNonformat"/>
        <w:jc w:val="both"/>
      </w:pPr>
      <w:r>
        <w:t xml:space="preserve">    Данная заявка означает согласие:</w:t>
      </w:r>
    </w:p>
    <w:p w:rsidR="00D55B4C" w:rsidRDefault="00D55B4C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D55B4C" w:rsidRDefault="00D55B4C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D55B4C" w:rsidRDefault="00D55B4C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D55B4C" w:rsidRDefault="00D55B4C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D55B4C" w:rsidRDefault="00D55B4C">
      <w:pPr>
        <w:pStyle w:val="ConsPlusNonformat"/>
        <w:jc w:val="both"/>
      </w:pPr>
      <w:r>
        <w:t>деятельности в сфере развития предпринимательства.</w:t>
      </w:r>
    </w:p>
    <w:p w:rsidR="00D55B4C" w:rsidRDefault="00D55B4C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Руководитель организации/</w:t>
      </w:r>
    </w:p>
    <w:p w:rsidR="00D55B4C" w:rsidRDefault="00D55B4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М.П.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Дата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1"/>
      </w:pPr>
      <w:r>
        <w:t>Приложение 3</w:t>
      </w:r>
    </w:p>
    <w:p w:rsidR="00D55B4C" w:rsidRDefault="00D55B4C">
      <w:pPr>
        <w:pStyle w:val="ConsPlusNormal"/>
        <w:jc w:val="right"/>
      </w:pPr>
      <w:r>
        <w:t>к Положению</w:t>
      </w:r>
    </w:p>
    <w:p w:rsidR="00D55B4C" w:rsidRDefault="00D55B4C">
      <w:pPr>
        <w:pStyle w:val="ConsPlusNormal"/>
        <w:jc w:val="right"/>
      </w:pPr>
      <w:r>
        <w:t>о порядке предоставления</w:t>
      </w:r>
    </w:p>
    <w:p w:rsidR="00D55B4C" w:rsidRDefault="00D55B4C">
      <w:pPr>
        <w:pStyle w:val="ConsPlusNormal"/>
        <w:jc w:val="right"/>
      </w:pPr>
      <w:r>
        <w:t>субсидий субъектам малого</w:t>
      </w:r>
    </w:p>
    <w:p w:rsidR="00D55B4C" w:rsidRDefault="00D55B4C">
      <w:pPr>
        <w:pStyle w:val="ConsPlusNormal"/>
        <w:jc w:val="right"/>
      </w:pPr>
      <w:r>
        <w:t>и среднего предпринимательства -</w:t>
      </w:r>
    </w:p>
    <w:p w:rsidR="00D55B4C" w:rsidRDefault="00D55B4C">
      <w:pPr>
        <w:pStyle w:val="ConsPlusNormal"/>
        <w:jc w:val="right"/>
      </w:pPr>
      <w:r>
        <w:t>производителям товаров,</w:t>
      </w:r>
    </w:p>
    <w:p w:rsidR="00D55B4C" w:rsidRDefault="00D55B4C">
      <w:pPr>
        <w:pStyle w:val="ConsPlusNormal"/>
        <w:jc w:val="right"/>
      </w:pPr>
      <w:r>
        <w:t>работ, услуг в целях возмещения</w:t>
      </w:r>
    </w:p>
    <w:p w:rsidR="00D55B4C" w:rsidRDefault="00D55B4C">
      <w:pPr>
        <w:pStyle w:val="ConsPlusNormal"/>
        <w:jc w:val="right"/>
      </w:pPr>
      <w:r>
        <w:t>части затрат на создание и (или)</w:t>
      </w:r>
    </w:p>
    <w:p w:rsidR="00D55B4C" w:rsidRDefault="00D55B4C">
      <w:pPr>
        <w:pStyle w:val="ConsPlusNormal"/>
        <w:jc w:val="right"/>
      </w:pPr>
      <w:r>
        <w:t>обеспечение 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10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</w:pPr>
      <w:bookmarkStart w:id="32" w:name="P870"/>
      <w:bookmarkEnd w:id="32"/>
      <w:r>
        <w:t>ОТЧЕТ</w:t>
      </w:r>
    </w:p>
    <w:p w:rsidR="00D55B4C" w:rsidRDefault="00D55B4C">
      <w:pPr>
        <w:pStyle w:val="ConsPlusNormal"/>
        <w:jc w:val="center"/>
      </w:pPr>
      <w:r>
        <w:t>о деятельности получателя субсидии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D55B4C" w:rsidRDefault="00D55B4C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D55B4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lastRenderedPageBreak/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t>тыс. руб.)</w:t>
            </w: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proofErr w:type="gramStart"/>
            <w:r>
              <w:t>(субъект Российской Федерации,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котором</w:t>
            </w:r>
            <w:proofErr w:type="gramEnd"/>
            <w:r>
              <w:t xml:space="preserve">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proofErr w:type="gramStart"/>
            <w:r>
              <w:t>(основной вид деятельности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t>по ОКВЭД)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sectPr w:rsidR="00D55B4C" w:rsidSect="00D14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4C" w:rsidRDefault="00D55B4C">
      <w:pPr>
        <w:pStyle w:val="ConsPlusNormal"/>
        <w:jc w:val="center"/>
        <w:outlineLvl w:val="2"/>
      </w:pPr>
      <w:r>
        <w:lastRenderedPageBreak/>
        <w:t>II. Основные финансово-экономические показатели субъекта</w:t>
      </w:r>
    </w:p>
    <w:p w:rsidR="00D55B4C" w:rsidRDefault="00D55B4C">
      <w:pPr>
        <w:pStyle w:val="ConsPlusNormal"/>
        <w:jc w:val="center"/>
      </w:pPr>
      <w:r>
        <w:t>малого и среднего предпринимательства -</w:t>
      </w:r>
    </w:p>
    <w:p w:rsidR="00D55B4C" w:rsidRDefault="00D55B4C">
      <w:pPr>
        <w:pStyle w:val="ConsPlusNormal"/>
        <w:jc w:val="center"/>
      </w:pPr>
      <w:r>
        <w:t>получателя поддержки: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D55B4C">
        <w:tc>
          <w:tcPr>
            <w:tcW w:w="454" w:type="dxa"/>
          </w:tcPr>
          <w:p w:rsidR="00D55B4C" w:rsidRDefault="00D55B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19" w:type="dxa"/>
          </w:tcPr>
          <w:p w:rsidR="00D55B4C" w:rsidRDefault="00D55B4C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D55B4C" w:rsidRDefault="00D55B4C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4" w:type="dxa"/>
          </w:tcPr>
          <w:p w:rsidR="00D55B4C" w:rsidRDefault="00D55B4C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D55B4C" w:rsidRDefault="00D55B4C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D55B4C" w:rsidRDefault="00D55B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D55B4C" w:rsidRDefault="00D55B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D55B4C" w:rsidRDefault="00D55B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D55B4C" w:rsidRDefault="00D55B4C">
            <w:pPr>
              <w:pStyle w:val="ConsPlusNormal"/>
              <w:jc w:val="center"/>
            </w:pPr>
            <w:r>
              <w:t>7</w:t>
            </w: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 xml:space="preserve">Среднемесячная начисленная заработная плата работников, в том числе: </w:t>
            </w:r>
            <w:hyperlink w:anchor="P1069" w:history="1">
              <w:r>
                <w:rPr>
                  <w:color w:val="0000FF"/>
                </w:rPr>
                <w:t>&lt;*&gt;</w:t>
              </w:r>
            </w:hyperlink>
          </w:p>
          <w:p w:rsidR="00D55B4C" w:rsidRDefault="00D55B4C">
            <w:pPr>
              <w:pStyle w:val="ConsPlusNormal"/>
            </w:pPr>
            <w:r>
              <w:t>за I квартал;</w:t>
            </w:r>
          </w:p>
          <w:p w:rsidR="00D55B4C" w:rsidRDefault="00D55B4C">
            <w:pPr>
              <w:pStyle w:val="ConsPlusNormal"/>
            </w:pPr>
            <w:r>
              <w:t>за II квартал;</w:t>
            </w:r>
          </w:p>
          <w:p w:rsidR="00D55B4C" w:rsidRDefault="00D55B4C">
            <w:pPr>
              <w:pStyle w:val="ConsPlusNormal"/>
            </w:pPr>
            <w:r>
              <w:t>за III квартал;</w:t>
            </w:r>
          </w:p>
          <w:p w:rsidR="00D55B4C" w:rsidRDefault="00D55B4C">
            <w:pPr>
              <w:pStyle w:val="ConsPlusNormal"/>
            </w:pPr>
            <w:r>
              <w:t>за IV квартал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 xml:space="preserve">Объем налогов, уплаченных в консолидированный бюджет края, в том числе по видам налогов </w:t>
            </w:r>
            <w:hyperlink w:anchor="P1070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налог на прибыль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 xml:space="preserve">налог на доходы </w:t>
            </w:r>
            <w:r>
              <w:lastRenderedPageBreak/>
              <w:t>физических лиц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земельный налог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4" w:type="dxa"/>
          </w:tcPr>
          <w:p w:rsidR="00D55B4C" w:rsidRDefault="00D55B4C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  <w:vAlign w:val="center"/>
          </w:tcPr>
          <w:p w:rsidR="00D55B4C" w:rsidRDefault="00D55B4C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D55B4C" w:rsidRDefault="00D55B4C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  <w:vAlign w:val="center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D55B4C" w:rsidRDefault="00D55B4C">
            <w:pPr>
              <w:pStyle w:val="ConsPlusNormal"/>
            </w:pPr>
          </w:p>
        </w:tc>
        <w:tc>
          <w:tcPr>
            <w:tcW w:w="1414" w:type="dxa"/>
          </w:tcPr>
          <w:p w:rsidR="00D55B4C" w:rsidRDefault="00D55B4C">
            <w:pPr>
              <w:pStyle w:val="ConsPlusNormal"/>
            </w:pPr>
          </w:p>
        </w:tc>
      </w:tr>
    </w:tbl>
    <w:p w:rsidR="00D55B4C" w:rsidRDefault="00D55B4C">
      <w:pPr>
        <w:sectPr w:rsidR="00D55B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>--------------------------------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33" w:name="P1069"/>
      <w:bookmarkEnd w:id="33"/>
      <w: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81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34" w:name="P1070"/>
      <w:bookmarkEnd w:id="34"/>
      <w: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1"/>
      </w:pPr>
      <w:r>
        <w:t>Приложение 4</w:t>
      </w:r>
    </w:p>
    <w:p w:rsidR="00D55B4C" w:rsidRDefault="00D55B4C">
      <w:pPr>
        <w:pStyle w:val="ConsPlusNormal"/>
        <w:jc w:val="right"/>
      </w:pPr>
      <w:r>
        <w:t>к Положению</w:t>
      </w:r>
    </w:p>
    <w:p w:rsidR="00D55B4C" w:rsidRDefault="00D55B4C">
      <w:pPr>
        <w:pStyle w:val="ConsPlusNormal"/>
        <w:jc w:val="right"/>
      </w:pPr>
      <w:r>
        <w:t>о порядке предоставления</w:t>
      </w:r>
    </w:p>
    <w:p w:rsidR="00D55B4C" w:rsidRDefault="00D55B4C">
      <w:pPr>
        <w:pStyle w:val="ConsPlusNormal"/>
        <w:jc w:val="right"/>
      </w:pPr>
      <w:r>
        <w:t>субсидий субъектам малого</w:t>
      </w:r>
    </w:p>
    <w:p w:rsidR="00D55B4C" w:rsidRDefault="00D55B4C">
      <w:pPr>
        <w:pStyle w:val="ConsPlusNormal"/>
        <w:jc w:val="right"/>
      </w:pPr>
      <w:r>
        <w:t>и среднего предпринимательства -</w:t>
      </w:r>
    </w:p>
    <w:p w:rsidR="00D55B4C" w:rsidRDefault="00D55B4C">
      <w:pPr>
        <w:pStyle w:val="ConsPlusNormal"/>
        <w:jc w:val="right"/>
      </w:pPr>
      <w:r>
        <w:t>производителям товаров,</w:t>
      </w:r>
    </w:p>
    <w:p w:rsidR="00D55B4C" w:rsidRDefault="00D55B4C">
      <w:pPr>
        <w:pStyle w:val="ConsPlusNormal"/>
        <w:jc w:val="right"/>
      </w:pPr>
      <w:r>
        <w:t>работ, услуг в целях возмещения</w:t>
      </w:r>
    </w:p>
    <w:p w:rsidR="00D55B4C" w:rsidRDefault="00D55B4C">
      <w:pPr>
        <w:pStyle w:val="ConsPlusNormal"/>
        <w:jc w:val="right"/>
      </w:pPr>
      <w:r>
        <w:t>части затрат на создание и (или)</w:t>
      </w:r>
    </w:p>
    <w:p w:rsidR="00D55B4C" w:rsidRDefault="00D55B4C">
      <w:pPr>
        <w:pStyle w:val="ConsPlusNormal"/>
        <w:jc w:val="right"/>
      </w:pPr>
      <w:r>
        <w:t>обеспечение 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</w:pPr>
      <w:bookmarkStart w:id="35" w:name="P1090"/>
      <w:bookmarkEnd w:id="35"/>
      <w:r>
        <w:t>РЕЕСТР</w:t>
      </w:r>
    </w:p>
    <w:p w:rsidR="00D55B4C" w:rsidRDefault="00D55B4C">
      <w:pPr>
        <w:pStyle w:val="ConsPlusNormal"/>
        <w:jc w:val="center"/>
      </w:pPr>
      <w:r>
        <w:t>получателей субсидий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304"/>
        <w:gridCol w:w="2551"/>
        <w:gridCol w:w="1304"/>
      </w:tblGrid>
      <w:tr w:rsidR="00D55B4C">
        <w:tc>
          <w:tcPr>
            <w:tcW w:w="567" w:type="dxa"/>
          </w:tcPr>
          <w:p w:rsidR="00D55B4C" w:rsidRDefault="00D55B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D55B4C" w:rsidRDefault="00D55B4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D55B4C" w:rsidRDefault="00D55B4C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D55B4C" w:rsidRDefault="00D55B4C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D55B4C">
        <w:tc>
          <w:tcPr>
            <w:tcW w:w="567" w:type="dxa"/>
          </w:tcPr>
          <w:p w:rsidR="00D55B4C" w:rsidRDefault="00D55B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55B4C" w:rsidRDefault="00D55B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55B4C" w:rsidRDefault="00D55B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55B4C" w:rsidRDefault="00D55B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55B4C" w:rsidRDefault="00D55B4C">
            <w:pPr>
              <w:pStyle w:val="ConsPlusNormal"/>
              <w:jc w:val="center"/>
            </w:pPr>
            <w:r>
              <w:t>6</w:t>
            </w:r>
          </w:p>
        </w:tc>
      </w:tr>
      <w:tr w:rsidR="00D55B4C">
        <w:tc>
          <w:tcPr>
            <w:tcW w:w="567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</w:p>
        </w:tc>
        <w:tc>
          <w:tcPr>
            <w:tcW w:w="907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304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304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567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438" w:type="dxa"/>
          </w:tcPr>
          <w:p w:rsidR="00D55B4C" w:rsidRDefault="00D55B4C">
            <w:pPr>
              <w:pStyle w:val="ConsPlusNormal"/>
            </w:pPr>
          </w:p>
        </w:tc>
        <w:tc>
          <w:tcPr>
            <w:tcW w:w="907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304" w:type="dxa"/>
          </w:tcPr>
          <w:p w:rsidR="00D55B4C" w:rsidRDefault="00D55B4C">
            <w:pPr>
              <w:pStyle w:val="ConsPlusNormal"/>
            </w:pPr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  <w:tc>
          <w:tcPr>
            <w:tcW w:w="1304" w:type="dxa"/>
          </w:tcPr>
          <w:p w:rsidR="00D55B4C" w:rsidRDefault="00D55B4C">
            <w:pPr>
              <w:pStyle w:val="ConsPlusNormal"/>
            </w:pP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nformat"/>
        <w:jc w:val="both"/>
      </w:pPr>
      <w:r>
        <w:t>Руководитель департамента</w:t>
      </w:r>
    </w:p>
    <w:p w:rsidR="00D55B4C" w:rsidRDefault="00D55B4C">
      <w:pPr>
        <w:pStyle w:val="ConsPlusNonformat"/>
        <w:jc w:val="both"/>
      </w:pPr>
      <w:r>
        <w:t>социально-экономического развития</w:t>
      </w:r>
    </w:p>
    <w:p w:rsidR="00D55B4C" w:rsidRDefault="00D55B4C">
      <w:pPr>
        <w:pStyle w:val="ConsPlusNonformat"/>
        <w:jc w:val="both"/>
      </w:pPr>
      <w:r>
        <w:t>администрации города                        подпись            И.О. Фамилия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right"/>
        <w:outlineLvl w:val="1"/>
      </w:pPr>
      <w:r>
        <w:t>Приложение 5</w:t>
      </w:r>
    </w:p>
    <w:p w:rsidR="00D55B4C" w:rsidRDefault="00D55B4C">
      <w:pPr>
        <w:pStyle w:val="ConsPlusNormal"/>
        <w:jc w:val="right"/>
      </w:pPr>
      <w:r>
        <w:t>к Положению</w:t>
      </w:r>
    </w:p>
    <w:p w:rsidR="00D55B4C" w:rsidRDefault="00D55B4C">
      <w:pPr>
        <w:pStyle w:val="ConsPlusNormal"/>
        <w:jc w:val="right"/>
      </w:pPr>
      <w:r>
        <w:t>о порядке предоставления</w:t>
      </w:r>
    </w:p>
    <w:p w:rsidR="00D55B4C" w:rsidRDefault="00D55B4C">
      <w:pPr>
        <w:pStyle w:val="ConsPlusNormal"/>
        <w:jc w:val="right"/>
      </w:pPr>
      <w:r>
        <w:lastRenderedPageBreak/>
        <w:t>субсидий субъектам малого</w:t>
      </w:r>
    </w:p>
    <w:p w:rsidR="00D55B4C" w:rsidRDefault="00D55B4C">
      <w:pPr>
        <w:pStyle w:val="ConsPlusNormal"/>
        <w:jc w:val="right"/>
      </w:pPr>
      <w:r>
        <w:t>и среднего предпринимательства -</w:t>
      </w:r>
    </w:p>
    <w:p w:rsidR="00D55B4C" w:rsidRDefault="00D55B4C">
      <w:pPr>
        <w:pStyle w:val="ConsPlusNormal"/>
        <w:jc w:val="right"/>
      </w:pPr>
      <w:r>
        <w:t>производителям товаров,</w:t>
      </w:r>
    </w:p>
    <w:p w:rsidR="00D55B4C" w:rsidRDefault="00D55B4C">
      <w:pPr>
        <w:pStyle w:val="ConsPlusNormal"/>
        <w:jc w:val="right"/>
      </w:pPr>
      <w:r>
        <w:t>работ, услуг в целях возмещения</w:t>
      </w:r>
    </w:p>
    <w:p w:rsidR="00D55B4C" w:rsidRDefault="00D55B4C">
      <w:pPr>
        <w:pStyle w:val="ConsPlusNormal"/>
        <w:jc w:val="right"/>
      </w:pPr>
      <w:r>
        <w:t>части затрат на создание и (или)</w:t>
      </w:r>
    </w:p>
    <w:p w:rsidR="00D55B4C" w:rsidRDefault="00D55B4C">
      <w:pPr>
        <w:pStyle w:val="ConsPlusNormal"/>
        <w:jc w:val="right"/>
      </w:pPr>
      <w:r>
        <w:t>обеспечение деятельности групп</w:t>
      </w:r>
    </w:p>
    <w:p w:rsidR="00D55B4C" w:rsidRDefault="00D55B4C">
      <w:pPr>
        <w:pStyle w:val="ConsPlusNormal"/>
        <w:jc w:val="right"/>
      </w:pPr>
      <w:r>
        <w:t>дневного времяпрепровождения</w:t>
      </w:r>
    </w:p>
    <w:p w:rsidR="00D55B4C" w:rsidRDefault="00D55B4C">
      <w:pPr>
        <w:pStyle w:val="ConsPlusNormal"/>
        <w:jc w:val="right"/>
      </w:pPr>
      <w:r>
        <w:t>детей дошкольного возраста</w:t>
      </w:r>
    </w:p>
    <w:p w:rsidR="00D55B4C" w:rsidRDefault="00D55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B4C" w:rsidRDefault="00D55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</w:pPr>
      <w:bookmarkStart w:id="36" w:name="P1140"/>
      <w:bookmarkEnd w:id="36"/>
      <w:r>
        <w:t>ОТЧЕТ</w:t>
      </w:r>
    </w:p>
    <w:p w:rsidR="00D55B4C" w:rsidRDefault="00D55B4C">
      <w:pPr>
        <w:pStyle w:val="ConsPlusNormal"/>
        <w:jc w:val="center"/>
      </w:pPr>
      <w:r>
        <w:t>о выполнении планово-контролируемых показателей</w:t>
      </w:r>
    </w:p>
    <w:p w:rsidR="00D55B4C" w:rsidRDefault="00D55B4C">
      <w:pPr>
        <w:pStyle w:val="ConsPlusNormal"/>
        <w:jc w:val="center"/>
      </w:pPr>
      <w:r>
        <w:t>технико-экономического обоснования на создание</w:t>
      </w:r>
    </w:p>
    <w:p w:rsidR="00D55B4C" w:rsidRDefault="00D55B4C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D55B4C" w:rsidRDefault="00D55B4C">
      <w:pPr>
        <w:pStyle w:val="ConsPlusNormal"/>
        <w:jc w:val="center"/>
      </w:pPr>
      <w:r>
        <w:t>времяпрепровождения детей дошкольного возраста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D55B4C" w:rsidRDefault="00D55B4C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3798"/>
      </w:tblGrid>
      <w:tr w:rsidR="00D55B4C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D55B4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B4C" w:rsidRDefault="00D55B4C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D55B4C" w:rsidRDefault="00D55B4C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center"/>
        <w:outlineLvl w:val="2"/>
      </w:pPr>
      <w:r>
        <w:t>II. Контролируемые плановые показатели</w:t>
      </w:r>
    </w:p>
    <w:p w:rsidR="00D55B4C" w:rsidRDefault="00D55B4C">
      <w:pPr>
        <w:pStyle w:val="ConsPlusNormal"/>
        <w:jc w:val="center"/>
      </w:pPr>
      <w:r>
        <w:t>технико-экономического обоснования на создание</w:t>
      </w:r>
    </w:p>
    <w:p w:rsidR="00D55B4C" w:rsidRDefault="00D55B4C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D55B4C" w:rsidRDefault="00D55B4C">
      <w:pPr>
        <w:pStyle w:val="ConsPlusNormal"/>
        <w:jc w:val="center"/>
      </w:pPr>
      <w:r>
        <w:t>времяпрепровождения детей дошкольного возраста:</w:t>
      </w:r>
    </w:p>
    <w:p w:rsidR="00D55B4C" w:rsidRDefault="00D55B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D55B4C">
        <w:tc>
          <w:tcPr>
            <w:tcW w:w="6520" w:type="dxa"/>
          </w:tcPr>
          <w:p w:rsidR="00D55B4C" w:rsidRDefault="00D55B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55B4C">
        <w:tc>
          <w:tcPr>
            <w:tcW w:w="6520" w:type="dxa"/>
          </w:tcPr>
          <w:p w:rsidR="00D55B4C" w:rsidRDefault="00D55B4C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6520" w:type="dxa"/>
          </w:tcPr>
          <w:p w:rsidR="00D55B4C" w:rsidRDefault="00D55B4C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6520" w:type="dxa"/>
          </w:tcPr>
          <w:p w:rsidR="00D55B4C" w:rsidRDefault="00D55B4C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6520" w:type="dxa"/>
          </w:tcPr>
          <w:p w:rsidR="00D55B4C" w:rsidRDefault="00D55B4C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</w:tr>
      <w:tr w:rsidR="00D55B4C">
        <w:tc>
          <w:tcPr>
            <w:tcW w:w="6520" w:type="dxa"/>
          </w:tcPr>
          <w:p w:rsidR="00D55B4C" w:rsidRDefault="00D55B4C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11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D55B4C" w:rsidRDefault="00D55B4C">
            <w:pPr>
              <w:pStyle w:val="ConsPlusNormal"/>
            </w:pPr>
          </w:p>
        </w:tc>
      </w:tr>
    </w:tbl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ind w:firstLine="540"/>
        <w:jc w:val="both"/>
      </w:pPr>
      <w:r>
        <w:t>--------------------------------</w:t>
      </w:r>
    </w:p>
    <w:p w:rsidR="00D55B4C" w:rsidRDefault="00D55B4C">
      <w:pPr>
        <w:pStyle w:val="ConsPlusNormal"/>
        <w:spacing w:before="220"/>
        <w:ind w:firstLine="540"/>
        <w:jc w:val="both"/>
      </w:pPr>
      <w:bookmarkStart w:id="37" w:name="P1183"/>
      <w:bookmarkEnd w:id="37"/>
      <w:r>
        <w:lastRenderedPageBreak/>
        <w:t xml:space="preserve">&lt;*&gt; Рассчитывается по методике, указанной в </w:t>
      </w:r>
      <w:hyperlink w:anchor="P81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D55B4C" w:rsidRDefault="00D55B4C">
      <w:pPr>
        <w:pStyle w:val="ConsPlusNormal"/>
        <w:ind w:firstLine="540"/>
        <w:jc w:val="both"/>
      </w:pPr>
    </w:p>
    <w:p w:rsidR="00D55B4C" w:rsidRDefault="00D55B4C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nformat"/>
        <w:jc w:val="both"/>
      </w:pPr>
      <w:r>
        <w:t>Руководитель организации/</w:t>
      </w:r>
    </w:p>
    <w:p w:rsidR="00D55B4C" w:rsidRDefault="00D55B4C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М.П.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D55B4C" w:rsidRDefault="00D55B4C">
      <w:pPr>
        <w:pStyle w:val="ConsPlusNonformat"/>
        <w:jc w:val="both"/>
      </w:pPr>
    </w:p>
    <w:p w:rsidR="00D55B4C" w:rsidRDefault="00D55B4C">
      <w:pPr>
        <w:pStyle w:val="ConsPlusNonformat"/>
        <w:jc w:val="both"/>
      </w:pPr>
      <w:r>
        <w:t>Дата</w:t>
      </w: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jc w:val="both"/>
      </w:pPr>
    </w:p>
    <w:p w:rsidR="00D55B4C" w:rsidRDefault="00D5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C03" w:rsidRDefault="00565C03"/>
    <w:sectPr w:rsidR="00565C03" w:rsidSect="005818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4C"/>
    <w:rsid w:val="00565C03"/>
    <w:rsid w:val="00D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56B51AFA641BCE6751A194031DBB68C7F21ACFAC2B154D883918B5A571B89346nEP4D" TargetMode="External"/><Relationship Id="rId21" Type="http://schemas.openxmlformats.org/officeDocument/2006/relationships/hyperlink" Target="consultantplus://offline/ref=3156B51AFA641BCE6751A194031DBB68C7F21ACFAC2B1C4C813818B5A571B89346E4D2C7B126CB3D50FA4989n3PFD" TargetMode="External"/><Relationship Id="rId42" Type="http://schemas.openxmlformats.org/officeDocument/2006/relationships/hyperlink" Target="consultantplus://offline/ref=3156B51AFA641BCE6751A194031DBB68C7F21ACFAC21114A893318B5A571B89346E4D2C7B126CB3D50FA4E8Bn3PCD" TargetMode="External"/><Relationship Id="rId47" Type="http://schemas.openxmlformats.org/officeDocument/2006/relationships/hyperlink" Target="consultantplus://offline/ref=3156B51AFA641BCE6751BF991571E467C6F147C7AA2F1E1FDC641EE2FA21BEC606A4D492F262C739n5P9D" TargetMode="External"/><Relationship Id="rId63" Type="http://schemas.openxmlformats.org/officeDocument/2006/relationships/hyperlink" Target="consultantplus://offline/ref=3156B51AFA641BCE6751A194031DBB68C7F21ACFAC21114A893318B5A571B89346E4D2C7B126CB3D50FA4E8Bn3PCD" TargetMode="External"/><Relationship Id="rId68" Type="http://schemas.openxmlformats.org/officeDocument/2006/relationships/hyperlink" Target="consultantplus://offline/ref=3156B51AFA641BCE6751A194031DBB68C7F21ACFAC21114A893318B5A571B89346E4D2C7B126CB3D50FA4E8Bn3PCD" TargetMode="External"/><Relationship Id="rId84" Type="http://schemas.openxmlformats.org/officeDocument/2006/relationships/hyperlink" Target="consultantplus://offline/ref=3156B51AFA641BCE6751A194031DBB68C7F21ACFAC21144D833418B5A571B89346E4D2C7B126CB3D50FA4E8Bn3P9D" TargetMode="External"/><Relationship Id="rId89" Type="http://schemas.openxmlformats.org/officeDocument/2006/relationships/hyperlink" Target="consultantplus://offline/ref=5779AC9ADD8457B20C86E33BC3F88EF91A19D7EF70613E0DC0849701685FBA44EE71A03EFBDE4C26F30A2822o4PCD" TargetMode="External"/><Relationship Id="rId112" Type="http://schemas.openxmlformats.org/officeDocument/2006/relationships/hyperlink" Target="consultantplus://offline/ref=5779AC9ADD8457B20C86E33BC3F88EF91A19D7EF73683B0BCA809701685FBA44EE71A03EFBDE4C26F30A2823o4P2D" TargetMode="External"/><Relationship Id="rId16" Type="http://schemas.openxmlformats.org/officeDocument/2006/relationships/hyperlink" Target="consultantplus://offline/ref=3156B51AFA641BCE6751A194031DBB68C7F21ACFAC20124E833218B5A571B89346E4D2C7B126CB3D50FA4E8An3PED" TargetMode="External"/><Relationship Id="rId107" Type="http://schemas.openxmlformats.org/officeDocument/2006/relationships/hyperlink" Target="consultantplus://offline/ref=5779AC9ADD8457B20C86E33BC3F88EF91A19D7EF73683B0BCA809701685FBA44EE71A03EFBDE4C26F30A2823o4P2D" TargetMode="External"/><Relationship Id="rId11" Type="http://schemas.openxmlformats.org/officeDocument/2006/relationships/hyperlink" Target="consultantplus://offline/ref=3156B51AFA641BCE6751BF991571E467C6FB44C7AC211E1FDC641EE2FA21BEC606A4D492F261C23Cn5P0D" TargetMode="External"/><Relationship Id="rId24" Type="http://schemas.openxmlformats.org/officeDocument/2006/relationships/hyperlink" Target="consultantplus://offline/ref=3156B51AFA641BCE6751A194031DBB68C7F21ACFAC29154C823618B5A571B89346nEP4D" TargetMode="External"/><Relationship Id="rId32" Type="http://schemas.openxmlformats.org/officeDocument/2006/relationships/hyperlink" Target="consultantplus://offline/ref=3156B51AFA641BCE6751A194031DBB68C7F21ACFAC211D4B893318B5A571B89346E4D2C7B126CB3D50FA4E8An3PDD" TargetMode="External"/><Relationship Id="rId37" Type="http://schemas.openxmlformats.org/officeDocument/2006/relationships/hyperlink" Target="consultantplus://offline/ref=3156B51AFA641BCE6751A194031DBB68C7F21ACFAF28114B893018B5A571B89346E4D2C7B126CB3D50FA4E8An3P0D" TargetMode="External"/><Relationship Id="rId40" Type="http://schemas.openxmlformats.org/officeDocument/2006/relationships/hyperlink" Target="consultantplus://offline/ref=3156B51AFA641BCE6751A194031DBB68C7F21ACFAC21114A893318B5A571B89346E4D2C7B126CB3D50FA4E8Bn3PCD" TargetMode="External"/><Relationship Id="rId45" Type="http://schemas.openxmlformats.org/officeDocument/2006/relationships/hyperlink" Target="consultantplus://offline/ref=3156B51AFA641BCE6751A194031DBB68C7F21ACFAC21114A893318B5A571B89346E4D2C7B126CB3D50FA4E8An3PFD" TargetMode="External"/><Relationship Id="rId53" Type="http://schemas.openxmlformats.org/officeDocument/2006/relationships/hyperlink" Target="consultantplus://offline/ref=3156B51AFA641BCE6751A194031DBB68C7F21ACFAC21114A893318B5A571B89346E4D2C7B126CB3D50FA4E8Bn3PCD" TargetMode="External"/><Relationship Id="rId58" Type="http://schemas.openxmlformats.org/officeDocument/2006/relationships/hyperlink" Target="consultantplus://offline/ref=3156B51AFA641BCE6751A194031DBB68C7F21ACFAC21114A893318B5A571B89346E4D2C7B126CB3D50FA4E8Bn3PCD" TargetMode="External"/><Relationship Id="rId66" Type="http://schemas.openxmlformats.org/officeDocument/2006/relationships/hyperlink" Target="consultantplus://offline/ref=3156B51AFA641BCE6751A194031DBB68C7F21ACFAC21114A893318B5A571B89346E4D2C7B126CB3D50FA4E8Bn3PCD" TargetMode="External"/><Relationship Id="rId74" Type="http://schemas.openxmlformats.org/officeDocument/2006/relationships/hyperlink" Target="consultantplus://offline/ref=3156B51AFA641BCE6751A194031DBB68C7F21ACFAC21114A893318B5A571B89346E4D2C7B126CB3D50FA4E8Bn3PCD" TargetMode="External"/><Relationship Id="rId79" Type="http://schemas.openxmlformats.org/officeDocument/2006/relationships/hyperlink" Target="consultantplus://offline/ref=3156B51AFA641BCE6751A194031DBB68C7F21ACFAC21114A893318B5A571B89346E4D2C7B126CB3D50FA4E8Bn3PCD" TargetMode="External"/><Relationship Id="rId87" Type="http://schemas.openxmlformats.org/officeDocument/2006/relationships/hyperlink" Target="consultantplus://offline/ref=3156B51AFA641BCE6751A194031DBB68C7F21ACFAC21144D833418B5A571B89346E4D2C7B126CB3D50FA4E8Bn3PAD" TargetMode="External"/><Relationship Id="rId102" Type="http://schemas.openxmlformats.org/officeDocument/2006/relationships/hyperlink" Target="consultantplus://offline/ref=5779AC9ADD8457B20C86FD36D594D1F61B1A8AE7766F345F9FD49156370FBC11AE31A66BB89A4126oFPAD" TargetMode="External"/><Relationship Id="rId110" Type="http://schemas.openxmlformats.org/officeDocument/2006/relationships/hyperlink" Target="consultantplus://offline/ref=5779AC9ADD8457B20C86E33BC3F88EF91A19D7EF70613B0ACA839701685FBA44EE71A03EFBDE4C26F30A2821o4PCD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3156B51AFA641BCE6751A194031DBB68C7F21ACFAC2F1749803418B5A571B89346E4D2C7B126CB3D50FA4E8An3PDD" TargetMode="External"/><Relationship Id="rId61" Type="http://schemas.openxmlformats.org/officeDocument/2006/relationships/hyperlink" Target="consultantplus://offline/ref=3156B51AFA641BCE6751A194031DBB68C7F21ACFAC21114A893318B5A571B89346E4D2C7B126CB3D50FA4E8Bn3PCD" TargetMode="External"/><Relationship Id="rId82" Type="http://schemas.openxmlformats.org/officeDocument/2006/relationships/hyperlink" Target="consultantplus://offline/ref=3156B51AFA641BCE6751A194031DBB68C7F21ACFAC21114A893318B5A571B89346E4D2C7B126CB3D50FA4E88n3P9D" TargetMode="External"/><Relationship Id="rId90" Type="http://schemas.openxmlformats.org/officeDocument/2006/relationships/hyperlink" Target="consultantplus://offline/ref=5779AC9ADD8457B20C86FD36D594D1F61B1A8AE7766F345F9FD4915637o0PFD" TargetMode="External"/><Relationship Id="rId95" Type="http://schemas.openxmlformats.org/officeDocument/2006/relationships/hyperlink" Target="consultantplus://offline/ref=5779AC9ADD8457B20C86E33BC3F88EF91A19D7EF73683B0BCA809701685FBA44EE71A03EFBDE4C26F30A2822o4P8D" TargetMode="External"/><Relationship Id="rId19" Type="http://schemas.openxmlformats.org/officeDocument/2006/relationships/hyperlink" Target="consultantplus://offline/ref=3156B51AFA641BCE6751A194031DBB68C7F21ACFAC2B1C4C813818B5A571B89346E4D2C7B126CB3D50FA4889n3P9D" TargetMode="External"/><Relationship Id="rId14" Type="http://schemas.openxmlformats.org/officeDocument/2006/relationships/hyperlink" Target="consultantplus://offline/ref=3156B51AFA641BCE6751A194031DBB68C7F21ACFAC211D4A803418B5A571B89346E4D2C7B126CB3D50nFP9D" TargetMode="External"/><Relationship Id="rId22" Type="http://schemas.openxmlformats.org/officeDocument/2006/relationships/hyperlink" Target="consultantplus://offline/ref=3156B51AFA641BCE6751A194031DBB68C7F21ACFAC2B1C4C813818B5A571B89346E4D2C7B126CB3D50FA4D8Fn3PAD" TargetMode="External"/><Relationship Id="rId27" Type="http://schemas.openxmlformats.org/officeDocument/2006/relationships/hyperlink" Target="consultantplus://offline/ref=3156B51AFA641BCE6751A194031DBB68C7F21ACFAC2B114A843418B5A571B89346nEP4D" TargetMode="External"/><Relationship Id="rId30" Type="http://schemas.openxmlformats.org/officeDocument/2006/relationships/hyperlink" Target="consultantplus://offline/ref=3156B51AFA641BCE6751A194031DBB68C7F21ACFAC21144D833418B5A571B89346E4D2C7B126CB3D50FA4E8An3PDD" TargetMode="External"/><Relationship Id="rId35" Type="http://schemas.openxmlformats.org/officeDocument/2006/relationships/hyperlink" Target="consultantplus://offline/ref=3156B51AFA641BCE6751BF991571E467C6F147C7AA2F1E1FDC641EE2FA21BEC606A4D495nFP0D" TargetMode="External"/><Relationship Id="rId43" Type="http://schemas.openxmlformats.org/officeDocument/2006/relationships/hyperlink" Target="consultantplus://offline/ref=3156B51AFA641BCE6751A194031DBB68C7F21ACFAF28114B893018B5A571B89346E4D2C7B126CB3D50FA4E8An3P0D" TargetMode="External"/><Relationship Id="rId48" Type="http://schemas.openxmlformats.org/officeDocument/2006/relationships/hyperlink" Target="consultantplus://offline/ref=3156B51AFA641BCE6751A194031DBB68C7F21ACFAC21114A893318B5A571B89346E4D2C7B126CB3D50FA4E8Bn3PCD" TargetMode="External"/><Relationship Id="rId56" Type="http://schemas.openxmlformats.org/officeDocument/2006/relationships/hyperlink" Target="consultantplus://offline/ref=3156B51AFA641BCE6751A194031DBB68C7F21ACFAC21114A893318B5A571B89346E4D2C7B126CB3D50FA4E8Bn3PCD" TargetMode="External"/><Relationship Id="rId64" Type="http://schemas.openxmlformats.org/officeDocument/2006/relationships/hyperlink" Target="consultantplus://offline/ref=3156B51AFA641BCE6751A194031DBB68C7F21ACFAC21114A893318B5A571B89346E4D2C7B126CB3D50FA4E8Bn3PCD" TargetMode="External"/><Relationship Id="rId69" Type="http://schemas.openxmlformats.org/officeDocument/2006/relationships/hyperlink" Target="consultantplus://offline/ref=3156B51AFA641BCE6751A194031DBB68C7F21ACFAC21114A893318B5A571B89346E4D2C7B126CB3D50FA4E8Bn3PCD" TargetMode="External"/><Relationship Id="rId77" Type="http://schemas.openxmlformats.org/officeDocument/2006/relationships/hyperlink" Target="consultantplus://offline/ref=3156B51AFA641BCE6751A194031DBB68C7F21ACFAC211D4B893318B5A571B89346E4D2C7B126CB3D50FA4E8An3PFD" TargetMode="External"/><Relationship Id="rId100" Type="http://schemas.openxmlformats.org/officeDocument/2006/relationships/hyperlink" Target="consultantplus://offline/ref=5779AC9ADD8457B20C86FD36D594D1F61B1A8AE7766F345F9FD4915637o0PFD" TargetMode="External"/><Relationship Id="rId105" Type="http://schemas.openxmlformats.org/officeDocument/2006/relationships/hyperlink" Target="consultantplus://offline/ref=5779AC9ADD8457B20C86E33BC3F88EF91A19D7EF73683B0BCA809701685FBA44EE71A03EFBDE4C26F30A2823o4P2D" TargetMode="External"/><Relationship Id="rId113" Type="http://schemas.openxmlformats.org/officeDocument/2006/relationships/hyperlink" Target="consultantplus://offline/ref=5779AC9ADD8457B20C86E33BC3F88EF91A19D7EF73683B0BCA809701685FBA44EE71A03EFBDE4C26F30A2823o4P2D" TargetMode="External"/><Relationship Id="rId8" Type="http://schemas.openxmlformats.org/officeDocument/2006/relationships/hyperlink" Target="consultantplus://offline/ref=3156B51AFA641BCE6751A194031DBB68C7F21ACFAC21114A893318B5A571B89346E4D2C7B126CB3D50FA4E8An3PDD" TargetMode="External"/><Relationship Id="rId51" Type="http://schemas.openxmlformats.org/officeDocument/2006/relationships/hyperlink" Target="consultantplus://offline/ref=3156B51AFA641BCE6751A194031DBB68C7F21ACFAC211D4B893318B5A571B89346E4D2C7B126CB3D50FA4E8An3PED" TargetMode="External"/><Relationship Id="rId72" Type="http://schemas.openxmlformats.org/officeDocument/2006/relationships/hyperlink" Target="consultantplus://offline/ref=3156B51AFA641BCE6751A194031DBB68C7F21ACFAC21114A893318B5A571B89346E4D2C7B126CB3D50FA4E8Bn3PCD" TargetMode="External"/><Relationship Id="rId80" Type="http://schemas.openxmlformats.org/officeDocument/2006/relationships/hyperlink" Target="consultantplus://offline/ref=3156B51AFA641BCE6751A194031DBB68C7F21ACFAC21114A893318B5A571B89346E4D2C7B126CB3D50FA4E8Bn3PCD" TargetMode="External"/><Relationship Id="rId85" Type="http://schemas.openxmlformats.org/officeDocument/2006/relationships/hyperlink" Target="consultantplus://offline/ref=3156B51AFA641BCE6751A194031DBB68C7F21ACFAF28114B893018B5A571B89346E4D2C7B126CB3D50FA4E8An3P1D" TargetMode="External"/><Relationship Id="rId93" Type="http://schemas.openxmlformats.org/officeDocument/2006/relationships/hyperlink" Target="consultantplus://offline/ref=5779AC9ADD8457B20C86E33BC3F88EF91A19D7EF73683B0BCA809701685FBA44EE71A03EFBDE4C26F30A2822o4PAD" TargetMode="External"/><Relationship Id="rId98" Type="http://schemas.openxmlformats.org/officeDocument/2006/relationships/hyperlink" Target="consultantplus://offline/ref=5779AC9ADD8457B20C86E33BC3F88EF91A19D7EF73683B0BCA809701685FBA44EE71A03EFBDE4C26F30A2823o4P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56B51AFA641BCE6751BF991571E467C6F147C7AA2F1E1FDC641EE2FA21BEC606A4D492F262C73An5P0D" TargetMode="External"/><Relationship Id="rId17" Type="http://schemas.openxmlformats.org/officeDocument/2006/relationships/hyperlink" Target="consultantplus://offline/ref=3156B51AFA641BCE6751A194031DBB68C7F21ACFAF28114B893018B5A571B89346E4D2C7B126CB3D50FA4E8An3PED" TargetMode="External"/><Relationship Id="rId25" Type="http://schemas.openxmlformats.org/officeDocument/2006/relationships/hyperlink" Target="consultantplus://offline/ref=3156B51AFA641BCE6751A194031DBB68C7F21ACFAC2A124B833318B5A571B89346nEP4D" TargetMode="External"/><Relationship Id="rId33" Type="http://schemas.openxmlformats.org/officeDocument/2006/relationships/hyperlink" Target="consultantplus://offline/ref=3156B51AFA641BCE6751A194031DBB68C7F21ACFAF28114B893018B5A571B89346E4D2C7B126CB3D50FA4E8An3PFD" TargetMode="External"/><Relationship Id="rId38" Type="http://schemas.openxmlformats.org/officeDocument/2006/relationships/hyperlink" Target="consultantplus://offline/ref=3156B51AFA641BCE6751A194031DBB68C7F21ACFAF28114B893018B5A571B89346E4D2C7B126CB3D50FA4E8An3P0D" TargetMode="External"/><Relationship Id="rId46" Type="http://schemas.openxmlformats.org/officeDocument/2006/relationships/hyperlink" Target="consultantplus://offline/ref=3156B51AFA641BCE6751A194031DBB68C7F21ACFAC21144D833418B5A571B89346E4D2C7B126CB3D50FA4E8An3P0D" TargetMode="External"/><Relationship Id="rId59" Type="http://schemas.openxmlformats.org/officeDocument/2006/relationships/hyperlink" Target="consultantplus://offline/ref=3156B51AFA641BCE6751A194031DBB68C7F21ACFAC21114A893318B5A571B89346E4D2C7B126CB3D50FA4E8Bn3PCD" TargetMode="External"/><Relationship Id="rId67" Type="http://schemas.openxmlformats.org/officeDocument/2006/relationships/hyperlink" Target="consultantplus://offline/ref=3156B51AFA641BCE6751A194031DBB68C7F21ACFAC21114A893318B5A571B89346E4D2C7B126CB3D50FA4E8Bn3PCD" TargetMode="External"/><Relationship Id="rId103" Type="http://schemas.openxmlformats.org/officeDocument/2006/relationships/hyperlink" Target="consultantplus://offline/ref=5779AC9ADD8457B20C86FD36D594D1F61B1A8AE7766F345F9FD49156370FBC11AE31A66BB89A4024oFPBD" TargetMode="External"/><Relationship Id="rId108" Type="http://schemas.openxmlformats.org/officeDocument/2006/relationships/hyperlink" Target="consultantplus://offline/ref=5779AC9ADD8457B20C86E33BC3F88EF91A19D7EF70613B0ACA839701685FBA44EE71A03EFBDE4C26F30A2821o4P9D" TargetMode="External"/><Relationship Id="rId20" Type="http://schemas.openxmlformats.org/officeDocument/2006/relationships/hyperlink" Target="consultantplus://offline/ref=3156B51AFA641BCE6751A194031DBB68C7F21ACFAC2B1C4C813818B5A571B89346E4D2C7B126CB3D50FA488Cn3PFD" TargetMode="External"/><Relationship Id="rId41" Type="http://schemas.openxmlformats.org/officeDocument/2006/relationships/hyperlink" Target="consultantplus://offline/ref=3156B51AFA641BCE6751A194031DBB68C7F21ACFAC21114A893318B5A571B89346E4D2C7B126CB3D50FA4E8Bn3PCD" TargetMode="External"/><Relationship Id="rId54" Type="http://schemas.openxmlformats.org/officeDocument/2006/relationships/hyperlink" Target="consultantplus://offline/ref=3156B51AFA641BCE6751A194031DBB68C7F21ACFAC21114A893318B5A571B89346E4D2C7B126CB3D50FA4E8Bn3PCD" TargetMode="External"/><Relationship Id="rId62" Type="http://schemas.openxmlformats.org/officeDocument/2006/relationships/hyperlink" Target="consultantplus://offline/ref=3156B51AFA641BCE6751A194031DBB68C7F21ACFAC21114A893318B5A571B89346E4D2C7B126CB3D50FA4E8Bn3PCD" TargetMode="External"/><Relationship Id="rId70" Type="http://schemas.openxmlformats.org/officeDocument/2006/relationships/hyperlink" Target="consultantplus://offline/ref=3156B51AFA641BCE6751A194031DBB68C7F21ACFAC21114A893318B5A571B89346E4D2C7B126CB3D50FA4E8Bn3PCD" TargetMode="External"/><Relationship Id="rId75" Type="http://schemas.openxmlformats.org/officeDocument/2006/relationships/hyperlink" Target="consultantplus://offline/ref=3156B51AFA641BCE6751A194031DBB68C7F21ACFAC21114A893318B5A571B89346E4D2C7B126CB3D50FA4E8Bn3PCD" TargetMode="External"/><Relationship Id="rId83" Type="http://schemas.openxmlformats.org/officeDocument/2006/relationships/hyperlink" Target="consultantplus://offline/ref=3156B51AFA641BCE6751A194031DBB68C7F21ACFAC21114A893318B5A571B89346E4D2C7B126CB3D50FA4E88n3PAD" TargetMode="External"/><Relationship Id="rId88" Type="http://schemas.openxmlformats.org/officeDocument/2006/relationships/hyperlink" Target="consultantplus://offline/ref=5779AC9ADD8457B20C86E33BC3F88EF91A19D7EF70613E0DC0849701685FBA44EE71A03EFBDE4C26F30A2822o4PED" TargetMode="External"/><Relationship Id="rId91" Type="http://schemas.openxmlformats.org/officeDocument/2006/relationships/hyperlink" Target="consultantplus://offline/ref=5779AC9ADD8457B20C86E33BC3F88EF91A19D7EF70613E0DC0849701685FBA44EE71A03EFBDE4C26F30A2822o4PDD" TargetMode="External"/><Relationship Id="rId96" Type="http://schemas.openxmlformats.org/officeDocument/2006/relationships/hyperlink" Target="consultantplus://offline/ref=5779AC9ADD8457B20C86E33BC3F88EF91A19D7EF73683B0BCA809701685FBA44EE71A03EFBDE4C26F30A2822o4PED" TargetMode="External"/><Relationship Id="rId111" Type="http://schemas.openxmlformats.org/officeDocument/2006/relationships/hyperlink" Target="consultantplus://offline/ref=5779AC9ADD8457B20C86E33BC3F88EF91A19D7EF73683B0BCA809701685FBA44EE71A03EFBDE4C26F30A2823o4P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6B51AFA641BCE6751A194031DBB68C7F21ACFAC20124E833218B5A571B89346E4D2C7B126CB3D50FA4E8An3PDD" TargetMode="External"/><Relationship Id="rId15" Type="http://schemas.openxmlformats.org/officeDocument/2006/relationships/hyperlink" Target="consultantplus://offline/ref=3156B51AFA641BCE6751A194031DBB68C7F21ACFAC211D4A803418B5A571B89346E4D2C7B126CB3D50FA4A82n3P8D" TargetMode="External"/><Relationship Id="rId23" Type="http://schemas.openxmlformats.org/officeDocument/2006/relationships/hyperlink" Target="consultantplus://offline/ref=3156B51AFA641BCE6751A194031DBB68C7F21ACFAC2B1C4C813818B5A571B89346E4D2C7B126CB3D50FA4A82n3P0D" TargetMode="External"/><Relationship Id="rId28" Type="http://schemas.openxmlformats.org/officeDocument/2006/relationships/hyperlink" Target="consultantplus://offline/ref=3156B51AFA641BCE6751A194031DBB68C7F21ACFAC2B1C4D813018B5A571B89346nEP4D" TargetMode="External"/><Relationship Id="rId36" Type="http://schemas.openxmlformats.org/officeDocument/2006/relationships/hyperlink" Target="consultantplus://offline/ref=3156B51AFA641BCE6751A194031DBB68C7F21ACFAC21114A893318B5A571B89346E4D2C7B126CB3D50FA4E8An3PED" TargetMode="External"/><Relationship Id="rId49" Type="http://schemas.openxmlformats.org/officeDocument/2006/relationships/hyperlink" Target="consultantplus://offline/ref=3156B51AFA641BCE6751A194031DBB68C7F21ACFAC21114A893318B5A571B89346E4D2C7B126CB3D50FA4E8Bn3PCD" TargetMode="External"/><Relationship Id="rId57" Type="http://schemas.openxmlformats.org/officeDocument/2006/relationships/hyperlink" Target="consultantplus://offline/ref=3156B51AFA641BCE6751A194031DBB68C7F21ACFAC21114A893318B5A571B89346E4D2C7B126CB3D50FA4E8Bn3PCD" TargetMode="External"/><Relationship Id="rId106" Type="http://schemas.openxmlformats.org/officeDocument/2006/relationships/hyperlink" Target="consultantplus://offline/ref=5779AC9ADD8457B20C86E33BC3F88EF91A19D7EF73683B0BCA809701685FBA44EE71A03EFBDE4C26F30A2823o4P2D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3156B51AFA641BCE6751A194031DBB68C7F21ACFAF28114B893018B5A571B89346E4D2C7B126CB3D50FA4E8An3PDD" TargetMode="External"/><Relationship Id="rId31" Type="http://schemas.openxmlformats.org/officeDocument/2006/relationships/hyperlink" Target="consultantplus://offline/ref=3156B51AFA641BCE6751A194031DBB68C7F21ACFAC21114A893318B5A571B89346E4D2C7B126CB3D50FA4E8An3PDD" TargetMode="External"/><Relationship Id="rId44" Type="http://schemas.openxmlformats.org/officeDocument/2006/relationships/hyperlink" Target="consultantplus://offline/ref=3156B51AFA641BCE6751A194031DBB68C7F21ACFAF28114B893018B5A571B89346E4D2C7B126CB3D50FA4E8An3P0D" TargetMode="External"/><Relationship Id="rId52" Type="http://schemas.openxmlformats.org/officeDocument/2006/relationships/hyperlink" Target="consultantplus://offline/ref=3156B51AFA641BCE6751A194031DBB68C7F21ACFAC21114A893318B5A571B89346E4D2C7B126CB3D50FA4E8Bn3PCD" TargetMode="External"/><Relationship Id="rId60" Type="http://schemas.openxmlformats.org/officeDocument/2006/relationships/hyperlink" Target="consultantplus://offline/ref=3156B51AFA641BCE6751A194031DBB68C7F21ACFAC21114A893318B5A571B89346E4D2C7B126CB3D50FA4E8Bn3PCD" TargetMode="External"/><Relationship Id="rId65" Type="http://schemas.openxmlformats.org/officeDocument/2006/relationships/hyperlink" Target="consultantplus://offline/ref=3156B51AFA641BCE6751A194031DBB68C7F21ACFAC21144D833418B5A571B89346E4D2C7B126CB3D50FA4E8Bn3P8D" TargetMode="External"/><Relationship Id="rId73" Type="http://schemas.openxmlformats.org/officeDocument/2006/relationships/hyperlink" Target="consultantplus://offline/ref=3156B51AFA641BCE6751A194031DBB68C7F21ACFAC21114A893318B5A571B89346E4D2C7B126CB3D50FA4E8Bn3PCD" TargetMode="External"/><Relationship Id="rId78" Type="http://schemas.openxmlformats.org/officeDocument/2006/relationships/hyperlink" Target="consultantplus://offline/ref=3156B51AFA641BCE6751A194031DBB68C7F21ACFAC21114A893318B5A571B89346E4D2C7B126CB3D50FA4E8Bn3PCD" TargetMode="External"/><Relationship Id="rId81" Type="http://schemas.openxmlformats.org/officeDocument/2006/relationships/hyperlink" Target="consultantplus://offline/ref=3156B51AFA641BCE6751A194031DBB68C7F21ACFAC21114A893318B5A571B89346E4D2C7B126CB3D50FA4E88n3P8D" TargetMode="External"/><Relationship Id="rId86" Type="http://schemas.openxmlformats.org/officeDocument/2006/relationships/hyperlink" Target="consultantplus://offline/ref=3156B51AFA641BCE6751A194031DBB68C7F21ACFAC21144D833418B5A571B89346E4D2C7B126CB3D50FA4E8Bn3P9D" TargetMode="External"/><Relationship Id="rId94" Type="http://schemas.openxmlformats.org/officeDocument/2006/relationships/hyperlink" Target="consultantplus://offline/ref=5779AC9ADD8457B20C86E33BC3F88EF91A19D7EF70613C0AC0899701685FBA44EEo7P1D" TargetMode="External"/><Relationship Id="rId99" Type="http://schemas.openxmlformats.org/officeDocument/2006/relationships/hyperlink" Target="consultantplus://offline/ref=5779AC9ADD8457B20C86E33BC3F88EF91A19D7EF73683B0BCA809701685FBA44EE71A03EFBDE4C26F30A2823o4P2D" TargetMode="External"/><Relationship Id="rId101" Type="http://schemas.openxmlformats.org/officeDocument/2006/relationships/hyperlink" Target="consultantplus://offline/ref=5779AC9ADD8457B20C86E33BC3F88EF91A19D7EF73683B0BCA809701685FBA44EE71A03EFBDE4C26F30A2823o4P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6B51AFA641BCE6751A194031DBB68C7F21ACFAC211D4B893318B5A571B89346E4D2C7B126CB3D50FA4E8An3PDD" TargetMode="External"/><Relationship Id="rId13" Type="http://schemas.openxmlformats.org/officeDocument/2006/relationships/hyperlink" Target="consultantplus://offline/ref=3156B51AFA641BCE6751A194031DBB68C7F21ACFAC211D4A803418B5A571B89346E4D2C7B126CB3D50FA4D8Fn3P0D" TargetMode="External"/><Relationship Id="rId18" Type="http://schemas.openxmlformats.org/officeDocument/2006/relationships/hyperlink" Target="consultantplus://offline/ref=3156B51AFA641BCE6751A194031DBB68C7F21ACFAC2B1C4C813818B5A571B89346E4D2C7B126CB3D50FA4E8Bn3PBD" TargetMode="External"/><Relationship Id="rId39" Type="http://schemas.openxmlformats.org/officeDocument/2006/relationships/hyperlink" Target="consultantplus://offline/ref=3156B51AFA641BCE6751A194031DBB68C7F21ACFAC21144D833418B5A571B89346E4D2C7B126CB3D50FA4E8An3PFD" TargetMode="External"/><Relationship Id="rId109" Type="http://schemas.openxmlformats.org/officeDocument/2006/relationships/hyperlink" Target="consultantplus://offline/ref=5779AC9ADD8457B20C86E33BC3F88EF91A19D7EF73683B0BCA809701685FBA44EE71A03EFBDE4C26F30A2823o4P2D" TargetMode="External"/><Relationship Id="rId34" Type="http://schemas.openxmlformats.org/officeDocument/2006/relationships/hyperlink" Target="consultantplus://offline/ref=3156B51AFA641BCE6751A194031DBB68C7F21ACFAF28114B893018B5A571B89346E4D2C7B126CB3D50FA4E8An3P0D" TargetMode="External"/><Relationship Id="rId50" Type="http://schemas.openxmlformats.org/officeDocument/2006/relationships/hyperlink" Target="consultantplus://offline/ref=3156B51AFA641BCE6751A194031DBB68C7F21ACFAC21114A893318B5A571B89346E4D2C7B126CB3D50FA4E8Bn3PFD" TargetMode="External"/><Relationship Id="rId55" Type="http://schemas.openxmlformats.org/officeDocument/2006/relationships/hyperlink" Target="consultantplus://offline/ref=3156B51AFA641BCE6751A194031DBB68C7F21ACFAC21114A893318B5A571B89346E4D2C7B126CB3D50FA4E8Bn3PCD" TargetMode="External"/><Relationship Id="rId76" Type="http://schemas.openxmlformats.org/officeDocument/2006/relationships/hyperlink" Target="consultantplus://offline/ref=3156B51AFA641BCE6751A194031DBB68C7F21ACFAC21114A893318B5A571B89346E4D2C7B126CB3D50FA4E8Bn3PCD" TargetMode="External"/><Relationship Id="rId97" Type="http://schemas.openxmlformats.org/officeDocument/2006/relationships/hyperlink" Target="consultantplus://offline/ref=5779AC9ADD8457B20C86E33BC3F88EF91A19D7EF70613E0DC0849701685FBA44EE71A03EFBDE4C26F30A2822o4P2D" TargetMode="External"/><Relationship Id="rId104" Type="http://schemas.openxmlformats.org/officeDocument/2006/relationships/hyperlink" Target="consultantplus://offline/ref=5779AC9ADD8457B20C86FD36D594D1F61B1A8AE7766F345F9FD49156370FBC11AE31A66BB89A4322oFPBD" TargetMode="External"/><Relationship Id="rId7" Type="http://schemas.openxmlformats.org/officeDocument/2006/relationships/hyperlink" Target="consultantplus://offline/ref=3156B51AFA641BCE6751A194031DBB68C7F21ACFAC21144D833418B5A571B89346E4D2C7B126CB3D50FA4E8An3PDD" TargetMode="External"/><Relationship Id="rId71" Type="http://schemas.openxmlformats.org/officeDocument/2006/relationships/hyperlink" Target="consultantplus://offline/ref=3156B51AFA641BCE6751A194031DBB68C7F21ACFAC21114A893318B5A571B89346E4D2C7B126CB3D50FA4E8Bn3PCD" TargetMode="External"/><Relationship Id="rId92" Type="http://schemas.openxmlformats.org/officeDocument/2006/relationships/hyperlink" Target="consultantplus://offline/ref=5779AC9ADD8457B20C86E33BC3F88EF91A19D7EF70613B0ACA839701685FBA44EE71A03EFBDE4C26F30A2822o4PE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56B51AFA641BCE6751A194031DBB68C7F21ACFAC20124E833218B5A571B89346E4D2C7B126CB3D50FA4E8An3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14544</Words>
  <Characters>82905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SuldinRV</dc:creator>
  <cp:lastModifiedBy>SuldinRV</cp:lastModifiedBy>
  <cp:revision>1</cp:revision>
  <dcterms:created xsi:type="dcterms:W3CDTF">2018-02-22T03:15:00Z</dcterms:created>
  <dcterms:modified xsi:type="dcterms:W3CDTF">2018-02-22T03:16:00Z</dcterms:modified>
</cp:coreProperties>
</file>