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3C" w:rsidRDefault="00C3343C" w:rsidP="00930CF9">
      <w:pPr>
        <w:pStyle w:val="ConsPlusTitle"/>
        <w:jc w:val="center"/>
        <w:outlineLvl w:val="0"/>
      </w:pPr>
      <w:r>
        <w:t>АДМИНИСТРАЦИЯ ГОРОДА КРАСНОЯРСКА</w:t>
      </w:r>
    </w:p>
    <w:p w:rsidR="00C3343C" w:rsidRDefault="00C3343C" w:rsidP="00930CF9">
      <w:pPr>
        <w:pStyle w:val="ConsPlusTitle"/>
        <w:ind w:firstLine="540"/>
        <w:jc w:val="both"/>
      </w:pPr>
    </w:p>
    <w:p w:rsidR="00C3343C" w:rsidRDefault="00C3343C" w:rsidP="00930CF9">
      <w:pPr>
        <w:pStyle w:val="ConsPlusTitle"/>
        <w:jc w:val="center"/>
      </w:pPr>
      <w:r>
        <w:t>ПОСТАНОВЛЕНИЕ</w:t>
      </w:r>
    </w:p>
    <w:p w:rsidR="00C3343C" w:rsidRDefault="00C3343C" w:rsidP="00930CF9">
      <w:pPr>
        <w:pStyle w:val="ConsPlusTitle"/>
        <w:jc w:val="center"/>
      </w:pPr>
      <w:r>
        <w:t>от 17 сентября 2020 г. N 705</w:t>
      </w:r>
    </w:p>
    <w:p w:rsidR="00C3343C" w:rsidRDefault="00C3343C" w:rsidP="00930CF9">
      <w:pPr>
        <w:pStyle w:val="ConsPlusTitle"/>
        <w:ind w:firstLine="540"/>
        <w:jc w:val="both"/>
      </w:pPr>
    </w:p>
    <w:p w:rsidR="00C3343C" w:rsidRDefault="00C3343C" w:rsidP="00930CF9">
      <w:pPr>
        <w:pStyle w:val="ConsPlusTitle"/>
        <w:jc w:val="center"/>
      </w:pPr>
      <w:r>
        <w:t>О ПОРЯДКЕ ПРЕДОСТАВЛЕНИЯ СУБСИДИЙ СУБЪЕКТАМ МАЛОГО</w:t>
      </w:r>
    </w:p>
    <w:p w:rsidR="00C3343C" w:rsidRDefault="00C3343C" w:rsidP="00930CF9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C3343C" w:rsidRDefault="00C3343C" w:rsidP="00930CF9">
      <w:pPr>
        <w:pStyle w:val="ConsPlusTitle"/>
        <w:jc w:val="center"/>
      </w:pPr>
      <w:r>
        <w:t>РАБОТ, УСЛУГ В ЦЕЛЯХ ВОЗМЕЩЕНИЯ ЧАСТИ ЗАТРАТ НА СОЗДАНИЕ</w:t>
      </w:r>
    </w:p>
    <w:p w:rsidR="00C3343C" w:rsidRDefault="00C3343C" w:rsidP="00930CF9">
      <w:pPr>
        <w:pStyle w:val="ConsPlusTitle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C3343C" w:rsidRDefault="00C3343C" w:rsidP="00930CF9">
      <w:pPr>
        <w:pStyle w:val="ConsPlusTitle"/>
        <w:jc w:val="center"/>
      </w:pPr>
      <w:r>
        <w:t>ВРЕМЯПРЕПРОВОЖДЕНИЯ ДЕТЕЙ ДОШКОЛЬНОГО ВОЗРАСТА</w:t>
      </w:r>
    </w:p>
    <w:p w:rsidR="00C3343C" w:rsidRDefault="00C3343C" w:rsidP="00930CF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34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43C" w:rsidRDefault="00C3343C" w:rsidP="00930C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343C" w:rsidRDefault="00C3343C" w:rsidP="00930C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31.05.2021 </w:t>
            </w:r>
            <w:hyperlink r:id="rId5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343C" w:rsidRDefault="00C3343C" w:rsidP="00930C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6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 xml:space="preserve">, от 18.03.2022 </w:t>
            </w:r>
            <w:hyperlink r:id="rId7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18.05.2022 </w:t>
            </w:r>
            <w:hyperlink r:id="rId8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</w:tr>
    </w:tbl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рамках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11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2" w:history="1">
        <w:r>
          <w:rPr>
            <w:color w:val="0000FF"/>
          </w:rPr>
          <w:t>58</w:t>
        </w:r>
      </w:hyperlink>
      <w:r>
        <w:t xml:space="preserve">, </w:t>
      </w:r>
      <w:hyperlink r:id="rId13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согласно приложению.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4" w:history="1">
        <w:r>
          <w:rPr>
            <w:color w:val="0000FF"/>
          </w:rPr>
          <w:t>преамбулу</w:t>
        </w:r>
      </w:hyperlink>
      <w:r>
        <w:t xml:space="preserve">, </w:t>
      </w:r>
      <w:hyperlink r:id="rId15" w:history="1">
        <w:r>
          <w:rPr>
            <w:color w:val="0000FF"/>
          </w:rPr>
          <w:t>пункты 3</w:t>
        </w:r>
      </w:hyperlink>
      <w:r>
        <w:t xml:space="preserve"> - </w:t>
      </w:r>
      <w:hyperlink r:id="rId16" w:history="1">
        <w:r>
          <w:rPr>
            <w:color w:val="0000FF"/>
          </w:rPr>
          <w:t>23</w:t>
        </w:r>
      </w:hyperlink>
      <w:r>
        <w:t xml:space="preserve">, </w:t>
      </w:r>
      <w:hyperlink r:id="rId17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18" w:history="1">
        <w:r>
          <w:rPr>
            <w:color w:val="0000FF"/>
          </w:rPr>
          <w:t>2</w:t>
        </w:r>
      </w:hyperlink>
      <w:r>
        <w:t xml:space="preserve">, </w:t>
      </w:r>
      <w:hyperlink r:id="rId19" w:history="1">
        <w:r>
          <w:rPr>
            <w:color w:val="0000FF"/>
          </w:rPr>
          <w:t>4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к Положению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возраста, утвержденному Постановлением администрации города от 29.02.2016 N 113.</w:t>
      </w:r>
      <w:proofErr w:type="gramEnd"/>
    </w:p>
    <w:p w:rsidR="00C3343C" w:rsidRDefault="00C3343C" w:rsidP="00930CF9">
      <w:pPr>
        <w:pStyle w:val="ConsPlusNormal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4. </w:t>
      </w:r>
      <w:hyperlink w:anchor="P36" w:history="1">
        <w:proofErr w:type="gramStart"/>
        <w:r>
          <w:rPr>
            <w:color w:val="0000FF"/>
          </w:rPr>
          <w:t>Приложение</w:t>
        </w:r>
      </w:hyperlink>
      <w:r>
        <w:t xml:space="preserve"> к Постановлению в 2022 году применяется с учетом положений </w:t>
      </w:r>
      <w:hyperlink r:id="rId21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05.04.2022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</w:t>
      </w:r>
      <w:proofErr w:type="gramEnd"/>
      <w:r>
        <w:t xml:space="preserve"> субсидий и субсидий из федерального бюджета бюджетам субъектов Российской Федерации в 2022 году".</w:t>
      </w:r>
    </w:p>
    <w:p w:rsidR="00C3343C" w:rsidRDefault="00C3343C" w:rsidP="00930CF9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18.05.2022 N 400)</w:t>
      </w:r>
    </w:p>
    <w:p w:rsidR="00C3343C" w:rsidRDefault="00C3343C" w:rsidP="00930CF9">
      <w:pPr>
        <w:pStyle w:val="ConsPlusNormal"/>
        <w:ind w:firstLine="540"/>
        <w:jc w:val="both"/>
      </w:pPr>
      <w:bookmarkStart w:id="0" w:name="P21"/>
      <w:bookmarkEnd w:id="0"/>
      <w:r>
        <w:t xml:space="preserve">5. Действие </w:t>
      </w:r>
      <w:hyperlink w:anchor="P143" w:history="1">
        <w:r>
          <w:rPr>
            <w:color w:val="0000FF"/>
          </w:rPr>
          <w:t>подпункта 2 пункта 15</w:t>
        </w:r>
      </w:hyperlink>
      <w:r>
        <w:t xml:space="preserve"> приложения к Постановлению приостановить до 01.01.2023.</w:t>
      </w:r>
    </w:p>
    <w:p w:rsidR="00C3343C" w:rsidRDefault="00C3343C" w:rsidP="00930CF9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18.05.2022 N 400)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right"/>
      </w:pPr>
      <w:r>
        <w:t>Глава города</w:t>
      </w:r>
    </w:p>
    <w:p w:rsidR="00C3343C" w:rsidRDefault="00C3343C" w:rsidP="00930CF9">
      <w:pPr>
        <w:pStyle w:val="ConsPlusNormal"/>
        <w:jc w:val="right"/>
      </w:pPr>
      <w:r>
        <w:t>С.В.ЕРЕМИН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930CF9" w:rsidRDefault="00930CF9" w:rsidP="00930CF9">
      <w:pPr>
        <w:pStyle w:val="ConsPlusNormal"/>
        <w:jc w:val="right"/>
        <w:outlineLvl w:val="0"/>
      </w:pPr>
    </w:p>
    <w:p w:rsidR="00930CF9" w:rsidRDefault="00930CF9" w:rsidP="00930CF9">
      <w:pPr>
        <w:pStyle w:val="ConsPlusNormal"/>
        <w:jc w:val="right"/>
        <w:outlineLvl w:val="0"/>
      </w:pPr>
    </w:p>
    <w:p w:rsidR="00930CF9" w:rsidRDefault="00930CF9" w:rsidP="00930CF9">
      <w:pPr>
        <w:pStyle w:val="ConsPlusNormal"/>
        <w:jc w:val="right"/>
        <w:outlineLvl w:val="0"/>
      </w:pPr>
    </w:p>
    <w:p w:rsidR="00C3343C" w:rsidRDefault="00C3343C" w:rsidP="00930CF9">
      <w:pPr>
        <w:pStyle w:val="ConsPlusNormal"/>
        <w:jc w:val="right"/>
        <w:outlineLvl w:val="0"/>
      </w:pPr>
      <w:r>
        <w:lastRenderedPageBreak/>
        <w:t>Приложение</w:t>
      </w:r>
    </w:p>
    <w:p w:rsidR="00C3343C" w:rsidRDefault="00C3343C" w:rsidP="00930CF9">
      <w:pPr>
        <w:pStyle w:val="ConsPlusNormal"/>
        <w:jc w:val="right"/>
      </w:pPr>
      <w:r>
        <w:t>к Постановлению</w:t>
      </w:r>
    </w:p>
    <w:p w:rsidR="00C3343C" w:rsidRDefault="00C3343C" w:rsidP="00930CF9">
      <w:pPr>
        <w:pStyle w:val="ConsPlusNormal"/>
        <w:jc w:val="right"/>
      </w:pPr>
      <w:r>
        <w:t>администрации города</w:t>
      </w:r>
    </w:p>
    <w:p w:rsidR="00C3343C" w:rsidRDefault="00C3343C" w:rsidP="00930CF9">
      <w:pPr>
        <w:pStyle w:val="ConsPlusNormal"/>
        <w:jc w:val="right"/>
      </w:pPr>
      <w:r>
        <w:t>от 17 сентября 2020 г. N 705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Title"/>
        <w:jc w:val="center"/>
      </w:pPr>
      <w:bookmarkStart w:id="1" w:name="P36"/>
      <w:bookmarkEnd w:id="1"/>
      <w:r>
        <w:t>ПОЛОЖЕНИЕ</w:t>
      </w:r>
    </w:p>
    <w:p w:rsidR="00C3343C" w:rsidRDefault="00C3343C" w:rsidP="00930CF9">
      <w:pPr>
        <w:pStyle w:val="ConsPlusTitle"/>
        <w:jc w:val="center"/>
      </w:pPr>
      <w:r>
        <w:t>О ПОРЯДКЕ ПРЕДОСТАВЛЕНИЯ СУБСИДИЙ СУБЪЕКТАМ МАЛОГО</w:t>
      </w:r>
    </w:p>
    <w:p w:rsidR="00C3343C" w:rsidRDefault="00C3343C" w:rsidP="00930CF9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C3343C" w:rsidRDefault="00C3343C" w:rsidP="00930CF9">
      <w:pPr>
        <w:pStyle w:val="ConsPlusTitle"/>
        <w:jc w:val="center"/>
      </w:pPr>
      <w:r>
        <w:t>РАБОТ, УСЛУГ В ЦЕЛЯХ ВОЗМЕЩЕНИЯ ЧАСТИ ЗАТРАТ НА СОЗДАНИЕ</w:t>
      </w:r>
    </w:p>
    <w:p w:rsidR="00C3343C" w:rsidRDefault="00C3343C" w:rsidP="00930CF9">
      <w:pPr>
        <w:pStyle w:val="ConsPlusTitle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C3343C" w:rsidRDefault="00C3343C" w:rsidP="00930CF9">
      <w:pPr>
        <w:pStyle w:val="ConsPlusTitle"/>
        <w:jc w:val="center"/>
      </w:pPr>
      <w:r>
        <w:t>ВРЕМЯПРЕПРОВОЖДЕНИЯ ДЕТЕЙ ДОШКОЛЬНОГО ВОЗРАСТА</w:t>
      </w:r>
    </w:p>
    <w:p w:rsidR="00C3343C" w:rsidRDefault="00C3343C" w:rsidP="00930CF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34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43C" w:rsidRDefault="00C3343C" w:rsidP="00930C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343C" w:rsidRDefault="00C3343C" w:rsidP="00930C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31.05.2021 </w:t>
            </w:r>
            <w:hyperlink r:id="rId24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343C" w:rsidRDefault="00C3343C" w:rsidP="00930C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25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 xml:space="preserve">, от 18.03.2022 </w:t>
            </w:r>
            <w:hyperlink r:id="rId26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18.05.2022 </w:t>
            </w:r>
            <w:hyperlink r:id="rId27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</w:tr>
    </w:tbl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Title"/>
        <w:jc w:val="center"/>
        <w:outlineLvl w:val="1"/>
      </w:pPr>
      <w:r>
        <w:t>I. ОБЩИЕ ПОЛОЖЕНИЯ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 (далее - субсидии); порядок проведения отбора получателей субсидий; размер затрат, подлежащих возмещению; условия, порядок предоставления субсидий, а также результаты их предоставления;</w:t>
      </w:r>
      <w:proofErr w:type="gramEnd"/>
      <w:r>
        <w:t xml:space="preserve"> порядок возврата субсидий в бюджет города в случае нарушения условий, установленных при их предоставлении; положения об осуществлении в отношении получателей субсидий проверок главным распорядителем (распорядителем) бюджетных средств, предоставляющим субсидии, соблюдения ими условий и порядка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28" w:history="1">
        <w:r>
          <w:rPr>
            <w:color w:val="0000FF"/>
          </w:rPr>
          <w:t>статьями 268.1</w:t>
        </w:r>
      </w:hyperlink>
      <w:r>
        <w:t xml:space="preserve">, </w:t>
      </w:r>
      <w:hyperlink r:id="rId29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3343C" w:rsidRDefault="00C3343C" w:rsidP="00930C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18.03.2022 </w:t>
      </w:r>
      <w:hyperlink r:id="rId30" w:history="1">
        <w:r>
          <w:rPr>
            <w:color w:val="0000FF"/>
          </w:rPr>
          <w:t>N 227</w:t>
        </w:r>
      </w:hyperlink>
      <w:r>
        <w:t xml:space="preserve">, от 18.05.2022 </w:t>
      </w:r>
      <w:hyperlink r:id="rId31" w:history="1">
        <w:r>
          <w:rPr>
            <w:color w:val="0000FF"/>
          </w:rPr>
          <w:t>N 400</w:t>
        </w:r>
      </w:hyperlink>
      <w:r>
        <w:t>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2. </w:t>
      </w:r>
      <w:proofErr w:type="gramStart"/>
      <w:r>
        <w:t>Предоставление субсидий является видом финансовой поддержки субъектов малого и среднего предпринимательства - производителей товаров, работ, услуг, осуществляется для создания благоприятных условий их деятельности и направлено на достижение целей регионального проекта "Акселерация субъектов малого и среднего предпринимательства", утвержденного первым заместителем Губернатора Красноярского края - председателем Правительства Красноярского края от 11.12.2018, достижение целей федерального проекта "Акселерация субъектов малого и среднего предпринимательства", утвержденного приложением 3</w:t>
      </w:r>
      <w:proofErr w:type="gramEnd"/>
      <w:r>
        <w:t xml:space="preserve"> </w:t>
      </w:r>
      <w:proofErr w:type="gramStart"/>
      <w:r>
        <w:t>к протоколу заседания проектного комитета по национальному проекту "Малое и среднее предпринимательство и поддержка индивидуальной предпринимательской инициативы" от 11.12.2018 N 4, входящего в состав национального проекта "Малое и среднее предпринимательство и поддержка индивидуальной предпринимательской инициативы", утвержденного президиумом Совета при Президенте Российской Федерации по стратегическому развитию и национальным проектам (протокол от 24.12.2018 N 16), вне целевых статей бюджетной классификации, относящихся к</w:t>
      </w:r>
      <w:proofErr w:type="gramEnd"/>
      <w:r>
        <w:t xml:space="preserve"> национальным проектам.</w:t>
      </w:r>
    </w:p>
    <w:p w:rsidR="00C3343C" w:rsidRDefault="00C3343C" w:rsidP="00930CF9">
      <w:pPr>
        <w:pStyle w:val="ConsPlusNormal"/>
        <w:ind w:firstLine="540"/>
        <w:jc w:val="both"/>
      </w:pPr>
      <w:r>
        <w:t>3. Для целей настоящего Положения применяются следующие понятия: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1) субъекты малого и среднего предпринимательства понимаются в том значении, в котором они используются в Федеральном </w:t>
      </w:r>
      <w:hyperlink r:id="rId32" w:history="1">
        <w:r>
          <w:rPr>
            <w:color w:val="0000FF"/>
          </w:rPr>
          <w:t>законе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2) главный распорядитель бюджетных средств (далее - главный распорядитель) - распорядитель бюджетных средств, направляемых на возмещение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C3343C" w:rsidRDefault="00C3343C" w:rsidP="00930CF9">
      <w:pPr>
        <w:pStyle w:val="ConsPlusNormal"/>
        <w:ind w:firstLine="540"/>
        <w:jc w:val="both"/>
      </w:pPr>
      <w:r>
        <w:lastRenderedPageBreak/>
        <w:t>3) уполномоченный орган - департамент экономической политики и инвестиционного развития администрации города Красноярска;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3.1) участник отбора (далее - заявитель) - субъект малого и среднего предпринимательства, представивший предложение (заявку) для участия в отборе и получения субсидий (далее - пакет документов) в соответствии с </w:t>
      </w:r>
      <w:hyperlink w:anchor="P157" w:history="1">
        <w:r>
          <w:rPr>
            <w:color w:val="0000FF"/>
          </w:rPr>
          <w:t>пунктом 20</w:t>
        </w:r>
      </w:hyperlink>
      <w:r>
        <w:t xml:space="preserve"> настоящего Положения;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4) - 5)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18.03.2022 N 227;</w:t>
      </w:r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>6) получатель субсидии - субъект малого и среднего предпринимательства, с которым главный распорядитель заключил договор (соглашение) о предоставлении субсидии (далее - договор о предоставлении субсидии);</w:t>
      </w:r>
      <w:proofErr w:type="gramEnd"/>
    </w:p>
    <w:p w:rsidR="00C3343C" w:rsidRDefault="00C3343C" w:rsidP="00930CF9">
      <w:pPr>
        <w:pStyle w:val="ConsPlusNormal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заявителя на возмещение (финансовое обеспечение) одних и тех же затрат (части затрат), совпадающая по форме, виду, срокам;</w:t>
      </w:r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>8) арендный платеж - плата за пользование помещением, зданием, строением, сооружением, включая сопутствующие услуги (холодное и горячее водоснабжение; водоотведение; теплоснабжение; электроснабжение; вывоз мусора (твердых коммунальных отходов); охрана; обслуживание пожарной сигнализации; ремонт и техническое обслуживание общего имущества здания; уборка мест общего пользования и территории вокруг здания; обслуживание и ремонт сантехнических приборов в здании;</w:t>
      </w:r>
      <w:proofErr w:type="gramEnd"/>
      <w:r>
        <w:t xml:space="preserve"> </w:t>
      </w:r>
      <w:proofErr w:type="gramStart"/>
      <w:r>
        <w:t>обслуживание и ремонт электроустановок в здании; телефония; Интернет), которые арендодатель предусмотрел в составе арендной платы по договору аренды (субаренды, о передаче прав и обязанностей по договору аренды другому лицу) помещения, здания, строения, сооружения либо которые владелец (пользователь) предусмотрел в составе платы за пользование по договору безвозмездного пользования помещения, здания, строения, сооружения;</w:t>
      </w:r>
      <w:proofErr w:type="gramEnd"/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>9) малые архитектурные формы - карусели, качалки на пружине, качели, качели балансирующие, теневые навесы, игровые элементы, горки, детские игровые комплексы, домики, песочницы, ограждения;</w:t>
      </w:r>
      <w:proofErr w:type="gramEnd"/>
    </w:p>
    <w:p w:rsidR="00C3343C" w:rsidRDefault="00C3343C" w:rsidP="00930CF9">
      <w:pPr>
        <w:pStyle w:val="ConsPlusNormal"/>
        <w:ind w:firstLine="540"/>
        <w:jc w:val="both"/>
      </w:pPr>
      <w:r>
        <w:t>10) кредитная организация -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операции.</w:t>
      </w:r>
    </w:p>
    <w:p w:rsidR="00C3343C" w:rsidRDefault="00C3343C" w:rsidP="00930CF9">
      <w:pPr>
        <w:pStyle w:val="ConsPlusNormal"/>
        <w:ind w:firstLine="540"/>
        <w:jc w:val="both"/>
      </w:pPr>
      <w:r>
        <w:t>4. Главным распорядителем является администрация города Красноярска.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18.03.2022 N 227.</w:t>
      </w:r>
    </w:p>
    <w:p w:rsidR="00C3343C" w:rsidRDefault="00C3343C" w:rsidP="00930CF9">
      <w:pPr>
        <w:pStyle w:val="ConsPlusNormal"/>
        <w:ind w:firstLine="540"/>
        <w:jc w:val="both"/>
      </w:pPr>
      <w:r>
        <w:t>5. 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предоставлении субсидий, договоров о предоставлении субсидий, заключенных между главным распорядителем и получателями субсидий.</w:t>
      </w:r>
    </w:p>
    <w:p w:rsidR="00C3343C" w:rsidRDefault="00C3343C" w:rsidP="00930CF9">
      <w:pPr>
        <w:pStyle w:val="ConsPlusNormal"/>
        <w:ind w:firstLine="540"/>
        <w:jc w:val="both"/>
      </w:pPr>
      <w:r>
        <w:t>6. Сведения о субсидиях размещаются на едином портале бюджетной системы Российской Федерации в информационно-телекоммуникационной сети Интернет в разделе "Бюджет" (далее - единый портал) при формировании проекта решения о бюджете города (проекта решения о внесении изменений в решение о бюджете).</w:t>
      </w:r>
    </w:p>
    <w:p w:rsidR="00C3343C" w:rsidRDefault="00C3343C" w:rsidP="00930CF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Сведения о субсидиях включаются в размещаемый на едином портале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p w:rsidR="00C3343C" w:rsidRDefault="00C3343C" w:rsidP="00930CF9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7. Способом проведения отбора является запрос предложений, исходя из соответствия участника отбора критериям и требованиям отбора и очередности поступления предложений на участие в отборе (далее - отбор).</w:t>
      </w:r>
    </w:p>
    <w:p w:rsidR="00C3343C" w:rsidRDefault="00C3343C" w:rsidP="00930C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8. Прием пакетов документов заявителей, оформление правового акта администрации города о предоставлении субсидий, заключение договоров о предоставлении субсидий от имени главного распорядителя и оформление правового акта администрации города о возврате </w:t>
      </w:r>
      <w:r>
        <w:lastRenderedPageBreak/>
        <w:t>субсидии от имени главного распорядителя осуществляет уполномоченный орган.</w:t>
      </w:r>
    </w:p>
    <w:p w:rsidR="00C3343C" w:rsidRDefault="00C3343C" w:rsidP="00930CF9">
      <w:pPr>
        <w:pStyle w:val="ConsPlusNormal"/>
        <w:ind w:firstLine="540"/>
        <w:jc w:val="both"/>
      </w:pPr>
      <w:bookmarkStart w:id="2" w:name="P74"/>
      <w:bookmarkEnd w:id="2"/>
      <w:r>
        <w:t>9. Субсидии предоставляются заявителям, состоящим в Едином реестре субъектов малого и среднего предпринимательства, которые соответствуют следующим критериям:</w:t>
      </w:r>
    </w:p>
    <w:p w:rsidR="00C3343C" w:rsidRDefault="00C3343C" w:rsidP="00930CF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1) состоят на учете в налоговых органах;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2) зарегистрированы и осуществляют на территории города Красноярска виды предпринимательской деятельности в соответствии с Общероссийским </w:t>
      </w:r>
      <w:hyperlink r:id="rId4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</w:t>
      </w:r>
      <w:proofErr w:type="gramStart"/>
      <w:r>
        <w:t>ОК</w:t>
      </w:r>
      <w:proofErr w:type="gramEnd"/>
      <w:r>
        <w:t xml:space="preserve"> 029-2014, утвержденным Приказом Федерального агентства по техническому регулированию и метрологии от 31.01.2014 N 14-ст (далее - коды видов экономической деятельности);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bookmarkStart w:id="3" w:name="P80"/>
      <w:bookmarkEnd w:id="3"/>
      <w:proofErr w:type="gramStart"/>
      <w:r>
        <w:t xml:space="preserve">3) имеют наемных работников, размер среднемесячной заработной платы которых за последний квартал, предшествующий дате подачи пакета документов, составляет в расчете на одного работника не менее величины минимального размера оплаты труда, установленного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 климатическими условиями.</w:t>
      </w:r>
      <w:proofErr w:type="gramEnd"/>
    </w:p>
    <w:p w:rsidR="00C3343C" w:rsidRDefault="00C3343C" w:rsidP="00930CF9">
      <w:pPr>
        <w:pStyle w:val="ConsPlusNormal"/>
        <w:ind w:firstLine="540"/>
        <w:jc w:val="both"/>
      </w:pPr>
      <w:r>
        <w:t>Показатель рассчитывается согласно данным, отраженным в расчете по страховым взносам за отчетный период. Это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величине среднесписочной численности работающих у заявителя за отчетный период;</w:t>
      </w:r>
    </w:p>
    <w:p w:rsidR="00C3343C" w:rsidRDefault="00C3343C" w:rsidP="00930CF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>4) занимаются социально значимыми видами деятельности, а именно созданием и (или) обеспечением деятельности групп дневного времяпрепровождения детей дошкольного возраста, и имеют в выписке из Единого государственного реестра юридических лиц или выписке из Единого государственного реестра индивидуальных предпринимателей код видов экономической деятельности 88.91 "Предоставление услуг по дневному уходу за детьми" (далее - частный детский сад);</w:t>
      </w:r>
      <w:proofErr w:type="gramEnd"/>
    </w:p>
    <w:p w:rsidR="00C3343C" w:rsidRDefault="00C3343C" w:rsidP="00930CF9">
      <w:pPr>
        <w:pStyle w:val="ConsPlusNormal"/>
        <w:ind w:firstLine="540"/>
        <w:jc w:val="both"/>
      </w:pPr>
      <w:r>
        <w:t xml:space="preserve">5) осуществляют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в нежилых помещениях, зданиях, строениях, сооружениях;</w:t>
      </w:r>
    </w:p>
    <w:p w:rsidR="00C3343C" w:rsidRDefault="00C3343C" w:rsidP="00930CF9">
      <w:pPr>
        <w:pStyle w:val="ConsPlusNormal"/>
        <w:ind w:firstLine="540"/>
        <w:jc w:val="both"/>
      </w:pPr>
      <w:r>
        <w:t>6) у заявителей заключены договоры (за исключением договоров аренды нежилых помещений, зданий, строений, сооружений), подтверждающие произведенные затраты, не с физическими лицами, не зарегистрированными в качестве индивидуальных предпринимателей;</w:t>
      </w:r>
    </w:p>
    <w:p w:rsidR="00C3343C" w:rsidRDefault="00C3343C" w:rsidP="00930CF9">
      <w:pPr>
        <w:pStyle w:val="ConsPlusNormal"/>
        <w:ind w:firstLine="540"/>
        <w:jc w:val="both"/>
      </w:pPr>
      <w:r>
        <w:t>7) в отношении заявителей в текущем финансовом году не было принято решение об оказании аналогичной поддержки или сроки ее оказания истекли;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8) не имеют заключенных с муниципальными дошкольными образовательными организациями договоров (контрактов) на оказание услуг по присмотру и уходу за детьми дошкольного возраста в нежилых помещениях, зданиях, строениях, сооружениях, по которым в пакете документов представлены к возмещению за счет субсидии затраты по направлениям, установленным </w:t>
      </w:r>
      <w:hyperlink w:anchor="P280" w:history="1">
        <w:r>
          <w:rPr>
            <w:color w:val="0000FF"/>
          </w:rPr>
          <w:t>пунктом 44</w:t>
        </w:r>
      </w:hyperlink>
      <w:r>
        <w:t xml:space="preserve"> настоящего Положения.</w:t>
      </w:r>
    </w:p>
    <w:p w:rsidR="00C3343C" w:rsidRDefault="00C3343C" w:rsidP="00930CF9">
      <w:pPr>
        <w:pStyle w:val="ConsPlusNormal"/>
        <w:ind w:firstLine="540"/>
        <w:jc w:val="both"/>
      </w:pPr>
      <w:bookmarkStart w:id="4" w:name="P88"/>
      <w:bookmarkEnd w:id="4"/>
      <w:r>
        <w:t xml:space="preserve">10. В соответствии с </w:t>
      </w:r>
      <w:hyperlink r:id="rId46" w:history="1">
        <w:r>
          <w:rPr>
            <w:color w:val="0000FF"/>
          </w:rPr>
          <w:t>частями 3</w:t>
        </w:r>
      </w:hyperlink>
      <w:r>
        <w:t xml:space="preserve">, </w:t>
      </w:r>
      <w:hyperlink r:id="rId47" w:history="1">
        <w:r>
          <w:rPr>
            <w:color w:val="0000FF"/>
          </w:rPr>
          <w:t>4 статьи 14</w:t>
        </w:r>
      </w:hyperlink>
      <w:r>
        <w:t xml:space="preserve"> Федерального закона N 209-ФЗ субсидии не могут предоставляться в отношении заявителей:</w:t>
      </w:r>
    </w:p>
    <w:p w:rsidR="00C3343C" w:rsidRDefault="00C3343C" w:rsidP="00930CF9">
      <w:pPr>
        <w:pStyle w:val="ConsPlusNormal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3343C" w:rsidRDefault="00C3343C" w:rsidP="00930CF9">
      <w:pPr>
        <w:pStyle w:val="ConsPlusNormal"/>
        <w:ind w:firstLine="540"/>
        <w:jc w:val="both"/>
      </w:pPr>
      <w:r>
        <w:t>2) являющихся участниками соглашений о разделе продукции;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C3343C" w:rsidRDefault="00C3343C" w:rsidP="00930CF9">
      <w:pPr>
        <w:pStyle w:val="ConsPlusNormal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</w:t>
      </w:r>
      <w:r>
        <w:lastRenderedPageBreak/>
        <w:t>ископаемых, если иное не предусмотрено Правительством Российской Федерации.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Title"/>
        <w:jc w:val="center"/>
        <w:outlineLvl w:val="1"/>
      </w:pPr>
      <w:bookmarkStart w:id="5" w:name="P95"/>
      <w:bookmarkEnd w:id="5"/>
      <w:r>
        <w:t>II. ПОРЯДОК ПРОВЕДЕНИЯ ОТБОРА ПОЛУЧАТЕЛЕЙ СУБСИДИЙ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ind w:firstLine="540"/>
        <w:jc w:val="both"/>
      </w:pPr>
      <w:r>
        <w:t>11. Отбор получателей субсидии проводится способом запроса предложений на основании решения комиссии по отбору один раз в текущем финансовом году в один этап, включающий стадию рассмотрения и оценки пакетов документов, стадию определения получателей субсидий и размеров предоставляемых субсидий.</w:t>
      </w:r>
    </w:p>
    <w:p w:rsidR="00C3343C" w:rsidRDefault="00C3343C" w:rsidP="00930C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 xml:space="preserve">В случае если в сроки, установленные в объявлении о проведении отбора в соответствии с </w:t>
      </w:r>
      <w:hyperlink w:anchor="P119" w:history="1">
        <w:r>
          <w:rPr>
            <w:color w:val="0000FF"/>
          </w:rPr>
          <w:t>подпунктом 1 пункта 14</w:t>
        </w:r>
      </w:hyperlink>
      <w:r>
        <w:t xml:space="preserve"> настоящего Положения, не поступило ни одного пакета документов и (или) заявителями пакеты документов отозваны, уполномоченный орган в соответствии с </w:t>
      </w:r>
      <w:hyperlink w:anchor="P104" w:history="1">
        <w:r>
          <w:rPr>
            <w:color w:val="0000FF"/>
          </w:rPr>
          <w:t>пунктом 13</w:t>
        </w:r>
      </w:hyperlink>
      <w:r>
        <w:t xml:space="preserve"> настоящего Положения организует проведение дополнительного отбора в связи с отсутствием пакетов документов для участия в отборе и получения субсидии.</w:t>
      </w:r>
      <w:proofErr w:type="gramEnd"/>
    </w:p>
    <w:p w:rsidR="00C3343C" w:rsidRDefault="00C3343C" w:rsidP="00930CF9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13.08.2021 N 597)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В случае если по итогам проведения отбора в соответствии с </w:t>
      </w:r>
      <w:hyperlink w:anchor="P249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255" w:history="1">
        <w:r>
          <w:rPr>
            <w:color w:val="0000FF"/>
          </w:rPr>
          <w:t>37</w:t>
        </w:r>
      </w:hyperlink>
      <w:r>
        <w:t xml:space="preserve"> настоящего Положения образуется остаток нераспределенных бюджетных ассигнований, предусмотренных в бюджете города для предоставления субсидий в текущем финансовом году, комиссия принимает решение об организации уполномоченным органом в соответствии с </w:t>
      </w:r>
      <w:hyperlink w:anchor="P104" w:history="1">
        <w:r>
          <w:rPr>
            <w:color w:val="0000FF"/>
          </w:rPr>
          <w:t>пунктом 13</w:t>
        </w:r>
      </w:hyperlink>
      <w:r>
        <w:t xml:space="preserve"> настоящего Положения дополнительного отбора. Решение комиссии об организации уполномоченным органом дополнительного отбора в связи с наличием остатка нераспределенных бюджетных ассигнований, предусмотренных в бюджете города для предоставления субсидий в текущем финансовом году, отражается в протоколе об итогах отбора.</w:t>
      </w:r>
    </w:p>
    <w:p w:rsidR="00C3343C" w:rsidRDefault="00C3343C" w:rsidP="00930CF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13.08.2021 N 597)</w:t>
      </w:r>
    </w:p>
    <w:p w:rsidR="00C3343C" w:rsidRDefault="00C3343C" w:rsidP="00930CF9">
      <w:pPr>
        <w:pStyle w:val="ConsPlusNormal"/>
        <w:ind w:firstLine="540"/>
        <w:jc w:val="both"/>
      </w:pPr>
      <w:r>
        <w:t>12. Уполномоченный орган организует проведение отбора в случае наличия в бюджете города средств, предусмотренных для предоставления субсидий в текущем финансовом году.</w:t>
      </w:r>
    </w:p>
    <w:p w:rsidR="00C3343C" w:rsidRDefault="00C3343C" w:rsidP="00930CF9">
      <w:pPr>
        <w:pStyle w:val="ConsPlusNormal"/>
        <w:ind w:firstLine="540"/>
        <w:jc w:val="both"/>
      </w:pPr>
      <w:bookmarkStart w:id="6" w:name="P104"/>
      <w:bookmarkEnd w:id="6"/>
      <w:r>
        <w:t xml:space="preserve">13. В целях </w:t>
      </w:r>
      <w:proofErr w:type="gramStart"/>
      <w:r>
        <w:t>установления порядка проведения отбора получателей субсидий</w:t>
      </w:r>
      <w:proofErr w:type="gramEnd"/>
      <w:r>
        <w:t xml:space="preserve"> уполномоченный орган при проведении отбора осуществляет следующие функции:</w:t>
      </w:r>
    </w:p>
    <w:p w:rsidR="00C3343C" w:rsidRDefault="00C3343C" w:rsidP="00930CF9">
      <w:pPr>
        <w:pStyle w:val="ConsPlusNormal"/>
        <w:ind w:firstLine="540"/>
        <w:jc w:val="both"/>
      </w:pPr>
      <w:r>
        <w:t>1) организует проведение отбора;</w:t>
      </w:r>
    </w:p>
    <w:p w:rsidR="00C3343C" w:rsidRDefault="00C3343C" w:rsidP="00930CF9">
      <w:pPr>
        <w:pStyle w:val="ConsPlusNormal"/>
        <w:ind w:firstLine="540"/>
        <w:jc w:val="both"/>
      </w:pPr>
      <w:r>
        <w:t>2) устанавливает сроки проведения отбора;</w:t>
      </w:r>
    </w:p>
    <w:p w:rsidR="00C3343C" w:rsidRDefault="00C3343C" w:rsidP="00930CF9">
      <w:pPr>
        <w:pStyle w:val="ConsPlusNormal"/>
        <w:ind w:firstLine="540"/>
        <w:jc w:val="both"/>
      </w:pPr>
      <w:r>
        <w:t>3) обеспечивает работу комиссии, формирование и подписание протокола об итогах отбора;</w:t>
      </w:r>
    </w:p>
    <w:p w:rsidR="00C3343C" w:rsidRDefault="00C3343C" w:rsidP="00930CF9">
      <w:pPr>
        <w:pStyle w:val="ConsPlusNormal"/>
        <w:ind w:firstLine="540"/>
        <w:jc w:val="both"/>
      </w:pPr>
      <w:bookmarkStart w:id="7" w:name="P108"/>
      <w:bookmarkEnd w:id="7"/>
      <w:r>
        <w:t xml:space="preserve">4) в сроки, указанные в </w:t>
      </w:r>
      <w:hyperlink w:anchor="P117" w:history="1">
        <w:r>
          <w:rPr>
            <w:color w:val="0000FF"/>
          </w:rPr>
          <w:t>пунктах 14</w:t>
        </w:r>
      </w:hyperlink>
      <w:r>
        <w:t xml:space="preserve">, </w:t>
      </w:r>
      <w:hyperlink w:anchor="P263" w:history="1">
        <w:r>
          <w:rPr>
            <w:color w:val="0000FF"/>
          </w:rPr>
          <w:t>42</w:t>
        </w:r>
      </w:hyperlink>
      <w:r>
        <w:t xml:space="preserve"> настоящего Положения:</w:t>
      </w:r>
    </w:p>
    <w:p w:rsidR="00C3343C" w:rsidRDefault="00C3343C" w:rsidP="00930CF9">
      <w:pPr>
        <w:pStyle w:val="ConsPlusNormal"/>
        <w:ind w:firstLine="540"/>
        <w:jc w:val="both"/>
      </w:pPr>
      <w:r>
        <w:t>размещает объявление о проведении отбора и информацию о результатах рассмотрения пакетов документов, результатах отбора на официальном сайте администрации города Красноярска в информационно-телекоммуникационной сети Интернет по адресу: www.admkrsk.ru, раздел Город сегодня/Экономика/Поддержка субъектов малого и среднего предпринимательства/Информационные сообщения (далее - Сайт);</w:t>
      </w:r>
    </w:p>
    <w:p w:rsidR="00C3343C" w:rsidRDefault="00C3343C" w:rsidP="00930CF9">
      <w:pPr>
        <w:pStyle w:val="ConsPlusNormal"/>
        <w:ind w:firstLine="540"/>
        <w:jc w:val="both"/>
      </w:pPr>
      <w:r>
        <w:t>организует опубликование объявления о проведении отбора в газете "Городские новости";</w:t>
      </w:r>
    </w:p>
    <w:p w:rsidR="00C3343C" w:rsidRDefault="00C3343C" w:rsidP="00930CF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34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43C" w:rsidRDefault="00C3343C" w:rsidP="00930CF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4 п. 13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18.03.2022 N 227, </w:t>
            </w:r>
            <w:hyperlink r:id="rId52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субсидиям, предоставляемым из бюджета города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</w:tr>
    </w:tbl>
    <w:p w:rsidR="00C3343C" w:rsidRDefault="00C3343C" w:rsidP="00930CF9">
      <w:pPr>
        <w:pStyle w:val="ConsPlusNormal"/>
        <w:ind w:firstLine="540"/>
        <w:jc w:val="both"/>
      </w:pPr>
      <w:r>
        <w:t>организует размещение объявления о проведении отбора и информации о результатах рассмотрения пакетов документов и результатах отбора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на котором обеспечивается проведение отбора (с размещением указателя страницы Сайта на едином портале);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bookmarkStart w:id="8" w:name="P114"/>
      <w:bookmarkEnd w:id="8"/>
      <w:r>
        <w:t>5)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отборе, установленного в объявлении о проведении отбора;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6) осуществляет межведомственное информационное взаимодействие с государственными </w:t>
      </w:r>
      <w:r>
        <w:lastRenderedPageBreak/>
        <w:t>органами, органами местного самоуправления и подведомственными им организациями;</w:t>
      </w:r>
    </w:p>
    <w:p w:rsidR="00C3343C" w:rsidRDefault="00C3343C" w:rsidP="00930CF9">
      <w:pPr>
        <w:pStyle w:val="ConsPlusNormal"/>
        <w:ind w:firstLine="540"/>
        <w:jc w:val="both"/>
      </w:pPr>
      <w:r>
        <w:t>7) обеспечивает сохранность поданных пакетов документов.</w:t>
      </w:r>
    </w:p>
    <w:p w:rsidR="00C3343C" w:rsidRDefault="00C3343C" w:rsidP="00930CF9">
      <w:pPr>
        <w:pStyle w:val="ConsPlusNormal"/>
        <w:ind w:firstLine="540"/>
        <w:jc w:val="both"/>
      </w:pPr>
      <w:bookmarkStart w:id="9" w:name="P117"/>
      <w:bookmarkEnd w:id="9"/>
      <w:r>
        <w:t xml:space="preserve">14. Объявление о проведении отбора не </w:t>
      </w:r>
      <w:proofErr w:type="gramStart"/>
      <w:r>
        <w:t>позднее</w:t>
      </w:r>
      <w:proofErr w:type="gramEnd"/>
      <w:r>
        <w:t xml:space="preserve"> чем за 3 рабочих дня до начала срока приема пакетов документов, но не позднее 1 октября текущего финансового года, размещается (публикуется) в соответствии с </w:t>
      </w:r>
      <w:hyperlink w:anchor="P108" w:history="1">
        <w:r>
          <w:rPr>
            <w:color w:val="0000FF"/>
          </w:rPr>
          <w:t>подпунктом 4 пункта 13</w:t>
        </w:r>
      </w:hyperlink>
      <w:r>
        <w:t xml:space="preserve"> настоящего Положения и включает:</w:t>
      </w:r>
    </w:p>
    <w:p w:rsidR="00C3343C" w:rsidRDefault="00C3343C" w:rsidP="00930CF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bookmarkStart w:id="10" w:name="P119"/>
      <w:bookmarkEnd w:id="10"/>
      <w:r>
        <w:t>1) сроки проведения отбора.</w:t>
      </w:r>
    </w:p>
    <w:p w:rsidR="00C3343C" w:rsidRDefault="00C3343C" w:rsidP="00930CF9">
      <w:pPr>
        <w:pStyle w:val="ConsPlusNormal"/>
        <w:ind w:firstLine="540"/>
        <w:jc w:val="both"/>
      </w:pPr>
      <w:r>
        <w:t>Дата начала приема или окончания приема пакетов документов на участие в отборе и получение субсидии, которая не может быть ранее 30-го календарного дня, следующего за днем размещения объявления о проведении отбора;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2) наименование, местонахождение, почтовый адрес, адрес электронной почты уполномоченного органа, организующего проведение отбора, а также номер телефона для получения разъяснений положений объявления о проведении отбора;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3) результат предоставления субсидии в соответствии с </w:t>
      </w:r>
      <w:hyperlink w:anchor="P308" w:history="1">
        <w:r>
          <w:rPr>
            <w:color w:val="0000FF"/>
          </w:rPr>
          <w:t>пунктом 47</w:t>
        </w:r>
      </w:hyperlink>
      <w:r>
        <w:t xml:space="preserve"> настоящего Положения;</w:t>
      </w:r>
    </w:p>
    <w:p w:rsidR="00C3343C" w:rsidRDefault="00C3343C" w:rsidP="00930CF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34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43C" w:rsidRDefault="00C3343C" w:rsidP="00930CF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4 п. 14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18.03.2022 N 227, </w:t>
            </w:r>
            <w:hyperlink r:id="rId57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субсидиям, предоставляемым из бюджета города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</w:tr>
    </w:tbl>
    <w:p w:rsidR="00C3343C" w:rsidRDefault="00C3343C" w:rsidP="00930CF9">
      <w:pPr>
        <w:pStyle w:val="ConsPlusNormal"/>
        <w:ind w:firstLine="540"/>
        <w:jc w:val="both"/>
      </w:pPr>
      <w:r>
        <w:t>4) доменное имя и (или) указатели страниц системы "Электронный бюджет" или Сайта, на котором обеспечивается проведение отбора;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bookmarkStart w:id="11" w:name="P127"/>
      <w:bookmarkEnd w:id="11"/>
      <w:r>
        <w:t xml:space="preserve">5) критерии и требования к заявителям в соответствии с </w:t>
      </w:r>
      <w:hyperlink w:anchor="P74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88" w:history="1">
        <w:r>
          <w:rPr>
            <w:color w:val="0000FF"/>
          </w:rPr>
          <w:t>10</w:t>
        </w:r>
      </w:hyperlink>
      <w:r>
        <w:t xml:space="preserve">, </w:t>
      </w:r>
      <w:hyperlink w:anchor="P140" w:history="1">
        <w:r>
          <w:rPr>
            <w:color w:val="0000FF"/>
          </w:rPr>
          <w:t>15</w:t>
        </w:r>
      </w:hyperlink>
      <w:r>
        <w:t xml:space="preserve"> настоящего Положения и к пакету документов в соответствии с </w:t>
      </w:r>
      <w:hyperlink w:anchor="P157" w:history="1">
        <w:r>
          <w:rPr>
            <w:color w:val="0000FF"/>
          </w:rPr>
          <w:t>пунктом 20</w:t>
        </w:r>
      </w:hyperlink>
      <w:r>
        <w:t xml:space="preserve"> настоящего Положения, представляемых заявителями для подтверждения их соответствия указанным критериям и требованиям;</w:t>
      </w:r>
    </w:p>
    <w:p w:rsidR="00C3343C" w:rsidRDefault="00C3343C" w:rsidP="00930CF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6) порядок подачи заявителями пакетов документов в соответствии с </w:t>
      </w:r>
      <w:hyperlink w:anchor="P149" w:history="1">
        <w:r>
          <w:rPr>
            <w:color w:val="0000FF"/>
          </w:rPr>
          <w:t>пунктом 16</w:t>
        </w:r>
      </w:hyperlink>
      <w:r>
        <w:t xml:space="preserve"> настоящего Положения и требования, предъявляемые к форме и содержанию пакета документов, установленного </w:t>
      </w:r>
      <w:hyperlink w:anchor="P157" w:history="1">
        <w:r>
          <w:rPr>
            <w:color w:val="0000FF"/>
          </w:rPr>
          <w:t>пунктом 20</w:t>
        </w:r>
      </w:hyperlink>
      <w:r>
        <w:t xml:space="preserve"> настоящего Положения, которые </w:t>
      </w:r>
      <w:proofErr w:type="gramStart"/>
      <w:r>
        <w:t>включают</w:t>
      </w:r>
      <w:proofErr w:type="gramEnd"/>
      <w:r>
        <w:t xml:space="preserve"> в том числе согласие на публикацию (размещение) в информационно-телекоммуникационной сети Интернет информации о заявителе, о подаваемой заявителем </w:t>
      </w:r>
      <w:hyperlink w:anchor="P402" w:history="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Положению, иной информации о заявителе, связанной с отбором, а также согласие на обработку персональных данных (для физического лица);</w:t>
      </w:r>
    </w:p>
    <w:p w:rsidR="00C3343C" w:rsidRDefault="00C3343C" w:rsidP="00930CF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bookmarkStart w:id="12" w:name="P131"/>
      <w:bookmarkEnd w:id="12"/>
      <w:r>
        <w:t xml:space="preserve">7) порядок внесения изменений в пакеты документов в соответствии с </w:t>
      </w:r>
      <w:hyperlink w:anchor="P151" w:history="1">
        <w:r>
          <w:rPr>
            <w:color w:val="0000FF"/>
          </w:rPr>
          <w:t>пунктом 17</w:t>
        </w:r>
      </w:hyperlink>
      <w:r>
        <w:t xml:space="preserve"> настоящего Положения; порядок возврата пакетов документов, </w:t>
      </w:r>
      <w:proofErr w:type="gramStart"/>
      <w:r>
        <w:t>определяющий</w:t>
      </w:r>
      <w:proofErr w:type="gramEnd"/>
      <w:r>
        <w:t xml:space="preserve"> в том числе основания для возврата пакетов документов, в соответствии с </w:t>
      </w:r>
      <w:hyperlink w:anchor="P154" w:history="1">
        <w:r>
          <w:rPr>
            <w:color w:val="0000FF"/>
          </w:rPr>
          <w:t>пунктом 18</w:t>
        </w:r>
      </w:hyperlink>
      <w:r>
        <w:t xml:space="preserve"> настоящего Положения; порядок отзыва заявителями пакетов документов в соответствии с </w:t>
      </w:r>
      <w:hyperlink w:anchor="P155" w:history="1">
        <w:r>
          <w:rPr>
            <w:color w:val="0000FF"/>
          </w:rPr>
          <w:t>пунктом 19</w:t>
        </w:r>
      </w:hyperlink>
      <w:r>
        <w:t xml:space="preserve"> настоящего Положения;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8) правила рассмотрения и оценки пакетов документов заявителей в соответствии с </w:t>
      </w:r>
      <w:hyperlink w:anchor="P240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259" w:history="1">
        <w:r>
          <w:rPr>
            <w:color w:val="0000FF"/>
          </w:rPr>
          <w:t>40</w:t>
        </w:r>
      </w:hyperlink>
      <w:r>
        <w:t xml:space="preserve"> настоящего Положения;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9) порядок предоставления заявителям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114" w:history="1">
        <w:r>
          <w:rPr>
            <w:color w:val="0000FF"/>
          </w:rPr>
          <w:t>подпунктом 5 пункта 13</w:t>
        </w:r>
      </w:hyperlink>
      <w:r>
        <w:t xml:space="preserve"> настоящего Положения;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10) срок, в течение которого победители отбора должны подписать договоры о предоставлении субсидий в соответствии с </w:t>
      </w:r>
      <w:hyperlink w:anchor="P261" w:history="1">
        <w:r>
          <w:rPr>
            <w:color w:val="0000FF"/>
          </w:rPr>
          <w:t>подпунктом 2 пункта 40</w:t>
        </w:r>
      </w:hyperlink>
      <w:r>
        <w:t xml:space="preserve"> настоящего Положения;</w:t>
      </w:r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 xml:space="preserve">11) условия признания победителя отбора (получателя субсидии) уклонившимся от заключения договора о предоставлении субсидии в соответствии с </w:t>
      </w:r>
      <w:hyperlink w:anchor="P324" w:history="1">
        <w:r>
          <w:rPr>
            <w:color w:val="0000FF"/>
          </w:rPr>
          <w:t>пунктом 52</w:t>
        </w:r>
      </w:hyperlink>
      <w:r>
        <w:t xml:space="preserve"> настоящего Положения;</w:t>
      </w:r>
      <w:proofErr w:type="gramEnd"/>
    </w:p>
    <w:p w:rsidR="00C3343C" w:rsidRDefault="00C3343C" w:rsidP="00930CF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34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43C" w:rsidRDefault="00C3343C" w:rsidP="00930CF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12 п. 14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18.03.2022 N 227, </w:t>
            </w:r>
            <w:hyperlink r:id="rId63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субсидиям, предоставляемым из бюджета города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</w:tr>
    </w:tbl>
    <w:p w:rsidR="00C3343C" w:rsidRDefault="00C3343C" w:rsidP="00930CF9">
      <w:pPr>
        <w:pStyle w:val="ConsPlusNormal"/>
        <w:ind w:firstLine="540"/>
        <w:jc w:val="both"/>
      </w:pPr>
      <w:proofErr w:type="gramStart"/>
      <w:r>
        <w:t xml:space="preserve">12) дату размещения результатов отбора на едином портале (в случае проведения отбора в системе "Электронный бюджет") или на Сайте, на котором обеспечивается проведение отбора (с размещением указателя страницы Сайта на едином портале), которая не может быть позднее 14-го календарного дня, следующего за днем определения победителей отбора в соответствии с </w:t>
      </w:r>
      <w:hyperlink w:anchor="P255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  <w:proofErr w:type="gramEnd"/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bookmarkStart w:id="13" w:name="P140"/>
      <w:bookmarkEnd w:id="13"/>
      <w:r>
        <w:t>15. В отборе принимают участие заявители (получатели субсидий),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пакета документов условиям проведения отбора и условиям предоставления субсидии), соответствуют следующим требованиям:</w:t>
      </w:r>
    </w:p>
    <w:p w:rsidR="00C3343C" w:rsidRDefault="00C3343C" w:rsidP="00930CF9">
      <w:pPr>
        <w:pStyle w:val="ConsPlusNormal"/>
        <w:ind w:firstLine="540"/>
        <w:jc w:val="both"/>
      </w:pPr>
      <w: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343C" w:rsidRDefault="00C3343C" w:rsidP="00930CF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34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43C" w:rsidRDefault="00C3343C" w:rsidP="00930CF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 п. 15 </w:t>
            </w:r>
            <w:hyperlink w:anchor="P21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</w:tr>
    </w:tbl>
    <w:p w:rsidR="00C3343C" w:rsidRDefault="00C3343C" w:rsidP="00930CF9">
      <w:pPr>
        <w:pStyle w:val="ConsPlusNormal"/>
        <w:ind w:firstLine="540"/>
        <w:jc w:val="both"/>
      </w:pPr>
      <w:bookmarkStart w:id="14" w:name="P143"/>
      <w:bookmarkEnd w:id="14"/>
      <w:r>
        <w:t xml:space="preserve">2) отсутствует просроченная задолженность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Красноярска;</w:t>
      </w:r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>3) заявитель (получатель субсидии) - юридическое лицо не находится в процессе реорганизации (за исключением реорганизации в форме присоединения к юридическому лицу - заявителю (получателю субсидии)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 заявитель (получатель субсидии) - индивидуальный предприниматель не прекращает деятельность в качестве индивидуального предпринимателя;</w:t>
      </w:r>
      <w:proofErr w:type="gramEnd"/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предпринимателе, являющемся заявителем (получателем субсидии);</w:t>
      </w:r>
      <w:proofErr w:type="gramEnd"/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>5) заявитель (получатель субсидии)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зоны), в совокупности превышает 50 процентов;</w:t>
      </w:r>
    </w:p>
    <w:p w:rsidR="00C3343C" w:rsidRDefault="00C3343C" w:rsidP="00930CF9">
      <w:pPr>
        <w:pStyle w:val="ConsPlusNormal"/>
        <w:ind w:firstLine="540"/>
        <w:jc w:val="both"/>
      </w:pPr>
      <w:r>
        <w:t>6) заявитель (получатель субсидии) не получает средства из бюджета города Красноярска на основании иных муниципальных правовых актов в целях возмещения одних и тех же затрат (части затрат) при осуществлении предпринимательской деятельности.</w:t>
      </w:r>
    </w:p>
    <w:p w:rsidR="00C3343C" w:rsidRDefault="00C3343C" w:rsidP="00930CF9">
      <w:pPr>
        <w:pStyle w:val="ConsPlusNormal"/>
        <w:jc w:val="both"/>
      </w:pPr>
      <w:r>
        <w:t xml:space="preserve">(п. 15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bookmarkStart w:id="15" w:name="P149"/>
      <w:bookmarkEnd w:id="15"/>
      <w:r>
        <w:t xml:space="preserve">16. Заявитель для участия в отборе и получения субсидии представляет в организационно-правовой отдел управления делами администрации города пакет документов, установленный </w:t>
      </w:r>
      <w:hyperlink w:anchor="P157" w:history="1">
        <w:r>
          <w:rPr>
            <w:color w:val="0000FF"/>
          </w:rPr>
          <w:t>пунктом 20</w:t>
        </w:r>
      </w:hyperlink>
      <w:r>
        <w:t xml:space="preserve"> настоящего Положения, в сроки, указанные в объявлении о проведении отбора.</w:t>
      </w:r>
    </w:p>
    <w:p w:rsidR="00C3343C" w:rsidRDefault="00C3343C" w:rsidP="00930CF9">
      <w:pPr>
        <w:pStyle w:val="ConsPlusNormal"/>
        <w:ind w:firstLine="540"/>
        <w:jc w:val="both"/>
      </w:pPr>
      <w:r>
        <w:t>Регистрация пакета документов заявителя в организационно-правовом отделе управления делами администрации города осуществляется в течение одного рабочего дня.</w:t>
      </w:r>
    </w:p>
    <w:p w:rsidR="00C3343C" w:rsidRDefault="00C3343C" w:rsidP="00930CF9">
      <w:pPr>
        <w:pStyle w:val="ConsPlusNormal"/>
        <w:ind w:firstLine="540"/>
        <w:jc w:val="both"/>
      </w:pPr>
      <w:bookmarkStart w:id="16" w:name="P151"/>
      <w:bookmarkEnd w:id="16"/>
      <w:r>
        <w:t xml:space="preserve">17. Заявитель несет ответственность за достоверность документов, представляемых для </w:t>
      </w:r>
      <w:r>
        <w:lastRenderedPageBreak/>
        <w:t>участия в отборе и получения субсидии, в соответствии с действующим законодательством Российской Федерации.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Заявитель несет ответственность за достоверность реквизитов своего расчетного или корреспондентского счета, указанных в </w:t>
      </w:r>
      <w:hyperlink w:anchor="P402" w:history="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Внесение изменений в пакет документов, установленный </w:t>
      </w:r>
      <w:hyperlink w:anchor="P157" w:history="1">
        <w:r>
          <w:rPr>
            <w:color w:val="0000FF"/>
          </w:rPr>
          <w:t>пунктом 20</w:t>
        </w:r>
      </w:hyperlink>
      <w:r>
        <w:t xml:space="preserve"> настоящего Положения, не допускается.</w:t>
      </w:r>
    </w:p>
    <w:p w:rsidR="00C3343C" w:rsidRDefault="00C3343C" w:rsidP="00930CF9">
      <w:pPr>
        <w:pStyle w:val="ConsPlusNormal"/>
        <w:ind w:firstLine="540"/>
        <w:jc w:val="both"/>
      </w:pPr>
      <w:bookmarkStart w:id="17" w:name="P154"/>
      <w:bookmarkEnd w:id="17"/>
      <w:r>
        <w:t xml:space="preserve">18. Заявителям, пакеты документов которых зарегистрированы после окончания срока приема пакетов документов, установленного в объявлении о проведении отбора, уполномоченный орган в течение 3 рабочих дней с даты их поступления направляет уведомления об отказе в предоставлении субсидий по основанию, установленному </w:t>
      </w:r>
      <w:hyperlink w:anchor="P213" w:history="1">
        <w:r>
          <w:rPr>
            <w:color w:val="0000FF"/>
          </w:rPr>
          <w:t>подпунктом 1 пункта 23</w:t>
        </w:r>
      </w:hyperlink>
      <w:r>
        <w:t xml:space="preserve"> настоящего Положения.</w:t>
      </w:r>
    </w:p>
    <w:p w:rsidR="00C3343C" w:rsidRDefault="00C3343C" w:rsidP="00930CF9">
      <w:pPr>
        <w:pStyle w:val="ConsPlusNormal"/>
        <w:ind w:firstLine="540"/>
        <w:jc w:val="both"/>
      </w:pPr>
      <w:bookmarkStart w:id="18" w:name="P155"/>
      <w:bookmarkEnd w:id="18"/>
      <w:r>
        <w:t xml:space="preserve">19. Заявитель вправе отозвать пакет документов, установленный </w:t>
      </w:r>
      <w:hyperlink w:anchor="P157" w:history="1">
        <w:r>
          <w:rPr>
            <w:color w:val="0000FF"/>
          </w:rPr>
          <w:t>пунктом 20</w:t>
        </w:r>
      </w:hyperlink>
      <w:r>
        <w:t xml:space="preserve"> настоящего Положения, путем письменного обращения в организационно-правовой отдел управления делами администрации города в любое время, но не позднее даты заключения договора о предоставлении субсидии.</w:t>
      </w:r>
    </w:p>
    <w:p w:rsidR="00C3343C" w:rsidRDefault="00C3343C" w:rsidP="00930CF9">
      <w:pPr>
        <w:pStyle w:val="ConsPlusNormal"/>
        <w:ind w:firstLine="540"/>
        <w:jc w:val="both"/>
      </w:pPr>
      <w:r>
        <w:t>Документы, представленные для участия в отборе и получения субсидии, заявителю не возвращаются.</w:t>
      </w:r>
    </w:p>
    <w:p w:rsidR="00C3343C" w:rsidRDefault="00C3343C" w:rsidP="00930CF9">
      <w:pPr>
        <w:pStyle w:val="ConsPlusNormal"/>
        <w:ind w:firstLine="540"/>
        <w:jc w:val="both"/>
      </w:pPr>
      <w:bookmarkStart w:id="19" w:name="P157"/>
      <w:bookmarkEnd w:id="19"/>
      <w:r>
        <w:t>20. Заявитель для участия в отборе и получения субсидии представляет в организационно-правовой отдел управления делами администрации города пакет документов, включающий: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1) </w:t>
      </w:r>
      <w:hyperlink w:anchor="P402" w:history="1">
        <w:r>
          <w:rPr>
            <w:color w:val="0000FF"/>
          </w:rPr>
          <w:t>заявку</w:t>
        </w:r>
      </w:hyperlink>
      <w:r>
        <w:t xml:space="preserve"> по форме, установленной приложением 1 к настоящему Положению;</w:t>
      </w:r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 xml:space="preserve">2) юридические лица и индивидуальные предприниматели, осуществляющие бухгалтерский учет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06.12.2011 N 402-ФЗ "О бухгалтерском учете" (далее - Федеральный закон N 402-ФЗ), представляют промежуточную бухгалтерскую отчетность (бухгалтерский баланс и отчет о финансовых результатах) за период с начала текущего финансового года до 1-го числа месяца подачи пакета документов;</w:t>
      </w:r>
      <w:proofErr w:type="gramEnd"/>
    </w:p>
    <w:p w:rsidR="00C3343C" w:rsidRDefault="00C3343C" w:rsidP="00930CF9">
      <w:pPr>
        <w:pStyle w:val="ConsPlusNormal"/>
        <w:ind w:firstLine="540"/>
        <w:jc w:val="both"/>
      </w:pPr>
      <w:r>
        <w:t xml:space="preserve">индивидуальные предприниматели, применяющие общую систему налогообложения и не осуществляющие бухгалтерский учет в соответствии со </w:t>
      </w:r>
      <w:hyperlink r:id="rId67" w:history="1">
        <w:r>
          <w:rPr>
            <w:color w:val="0000FF"/>
          </w:rPr>
          <w:t>статьей 6</w:t>
        </w:r>
      </w:hyperlink>
      <w:r>
        <w:t xml:space="preserve"> Федерального закона N 402-ФЗ, представляют копии книги учета доходов и расходов и хозяйственных операций индивидуального предпринимателя за период с начала текущего финансового года до 1-го числа месяца подачи пакета документов;</w:t>
      </w:r>
    </w:p>
    <w:p w:rsidR="00C3343C" w:rsidRDefault="00C3343C" w:rsidP="00930CF9">
      <w:pPr>
        <w:pStyle w:val="ConsPlusNormal"/>
        <w:ind w:firstLine="540"/>
        <w:jc w:val="both"/>
      </w:pPr>
      <w:r>
        <w:t>налогоплательщики, применяющие упрощенную систему налогообложения, представляют копии книги учета доходов и расходов организаций и индивидуальных предпринимателей, применяющих упрощенную систему налогообложения, за период с начала текущего финансового года до 1-го числа месяца подачи пакета документов;</w:t>
      </w:r>
    </w:p>
    <w:p w:rsidR="00C3343C" w:rsidRDefault="00C3343C" w:rsidP="00930CF9">
      <w:pPr>
        <w:pStyle w:val="ConsPlusNormal"/>
        <w:ind w:firstLine="540"/>
        <w:jc w:val="both"/>
      </w:pPr>
      <w:r>
        <w:t>индивидуальные предприниматели, применяющие патентную систему налогообложения, представляют копии книги учета доходов индивидуальных предпринимателей, применяющих патентную систему налогообложения, за период с начала текущего финансового года до 1-го числа месяца подачи пакета документов, копию патента на право применения патентной системы налогообложения;</w:t>
      </w:r>
    </w:p>
    <w:p w:rsidR="00C3343C" w:rsidRDefault="00C3343C" w:rsidP="00930CF9">
      <w:pPr>
        <w:pStyle w:val="ConsPlusNormal"/>
        <w:ind w:firstLine="540"/>
        <w:jc w:val="both"/>
      </w:pPr>
      <w:bookmarkStart w:id="20" w:name="P163"/>
      <w:bookmarkEnd w:id="20"/>
      <w:r>
        <w:t>3) копии документов, подтверждающих в период с октября года, предшествующего году подачи пакета документов, и по сентябрь (включительно) года подачи пакета документов наличие у заявителя права владения (пользования) нежилыми помещениями, зданиями, строениями, сооружениями:</w:t>
      </w:r>
    </w:p>
    <w:p w:rsidR="00C3343C" w:rsidRDefault="00C3343C" w:rsidP="00930CF9">
      <w:pPr>
        <w:pStyle w:val="ConsPlusNormal"/>
        <w:ind w:firstLine="540"/>
        <w:jc w:val="both"/>
      </w:pPr>
      <w:r>
        <w:t>свидетельство о государственной регистрации права или выписка из Единого государственного реестра недвижимости об основных характеристиках и зарегистрированных правах, предоставляемые при наличии у заявителя права собственности на нежилые помещения, здания, строения, сооружения;</w:t>
      </w:r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>договор аренды (о передаче прав и обязанностей по договору аренды другому лицу, безвозмездного пользования) с приложением экспликации и свидетельства о государственной регистрации права или выписки из Единого государственного реестра недвижимости об основных характеристиках и зарегистрированных правах арендодателя (собственника), предоставляемых при отсутствии у заявителя права собственности на нежилые помещения, здания, строения, сооружения;</w:t>
      </w:r>
      <w:proofErr w:type="gramEnd"/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lastRenderedPageBreak/>
        <w:t>договор субаренды (о передаче прав и обязанностей по договору аренды другому лицу, безвозмездного пользования) с приложением экспликации, договора аренды и свидетельства о государственной регистрации права или выписки из Единого государственного реестра недвижимости об основных характеристиках и зарегистрированных правах арендодателя (собственника), предоставляемых при отсутствии у заявителя права собственности на нежилые помещения, здания, строения, сооружения;</w:t>
      </w:r>
      <w:proofErr w:type="gramEnd"/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4) копии договоров, подтверждающих затраты по направлениям, установленным </w:t>
      </w:r>
      <w:hyperlink w:anchor="P280" w:history="1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5) копии платежных документов, подтверждающих оплату затрат по направлениям, установленным </w:t>
      </w:r>
      <w:hyperlink w:anchor="P280" w:history="1">
        <w:r>
          <w:rPr>
            <w:color w:val="0000FF"/>
          </w:rPr>
          <w:t>пунктом 44</w:t>
        </w:r>
      </w:hyperlink>
      <w:r>
        <w:t xml:space="preserve"> настоящего Положения. В случае безналичного расчета - копии платежных поручений; в случае наличного расчета - копии кассовых (или товарных) чеков, и (или) копии квитанций к приходным кассовым ордерам, и (или) копии иных документов, подтверждающих факт оплаты;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6) копии счетов-фактур (при их наличии), подтверждающих затраты по направлениям, установленным </w:t>
      </w:r>
      <w:hyperlink w:anchor="P280" w:history="1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7) копии счетов на оплату (при их наличии), подтверждающих затраты по направлениям, установленным </w:t>
      </w:r>
      <w:hyperlink w:anchor="P280" w:history="1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C3343C" w:rsidRDefault="00C3343C" w:rsidP="00930CF9">
      <w:pPr>
        <w:pStyle w:val="ConsPlusNormal"/>
        <w:ind w:firstLine="540"/>
        <w:jc w:val="both"/>
      </w:pPr>
      <w:bookmarkStart w:id="21" w:name="P173"/>
      <w:bookmarkEnd w:id="21"/>
      <w:proofErr w:type="gramStart"/>
      <w:r>
        <w:t xml:space="preserve">8) копии товарных накладных (при их наличии) и (или) актов приема-передачи выполненных работ/оказанных услуг (при их наличии), и (или) универсальных передаточных документов (при их наличии), и (или) актов сверки (при их наличии), подтверждающих затраты по направлениям, установленным </w:t>
      </w:r>
      <w:hyperlink w:anchor="P280" w:history="1">
        <w:r>
          <w:rPr>
            <w:color w:val="0000FF"/>
          </w:rPr>
          <w:t>пунктом 44</w:t>
        </w:r>
      </w:hyperlink>
      <w:r>
        <w:t xml:space="preserve"> настоящего Положения;</w:t>
      </w:r>
      <w:proofErr w:type="gramEnd"/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bookmarkStart w:id="22" w:name="P175"/>
      <w:bookmarkEnd w:id="22"/>
      <w:r>
        <w:t>9) пояснительную записку, содержащую описание степени занятости персонала (постоянные штатные работники, почасовые работники, совместители, работающие по договорам гражданско-правового характера); информацию о наличии (отсутствии) предписаний контрольных надзорных органов за период с начала текущего финансового года до даты подачи пакета документов;</w:t>
      </w:r>
    </w:p>
    <w:p w:rsidR="00C3343C" w:rsidRDefault="00C3343C" w:rsidP="00930CF9">
      <w:pPr>
        <w:pStyle w:val="ConsPlusNormal"/>
        <w:ind w:firstLine="540"/>
        <w:jc w:val="both"/>
      </w:pPr>
      <w:r>
        <w:t>10) копию первичного или уточненного с последним номером корректировки (при наличии) расчета по страховым взносам за последний отчетный период, представленного в контролирующий орган;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11) 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18.03.2022 N 227;</w:t>
      </w:r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 xml:space="preserve">12) копии договоров о предоставлении социальных услуг без обеспечения проживания по дневному уходу за детьми, действующих в период с октября года, предшествующего году подачи пакета документов, и по сентябрь (включительно) года подачи пакета документов (выборочно в количестве не более пяти), в нежилых помещениях, зданиях, строениях, сооружениях, по которым заявителем представлены к возмещению затраты по направлениям, установленным </w:t>
      </w:r>
      <w:hyperlink w:anchor="P280" w:history="1">
        <w:r>
          <w:rPr>
            <w:color w:val="0000FF"/>
          </w:rPr>
          <w:t>пунктом 44</w:t>
        </w:r>
      </w:hyperlink>
      <w:r>
        <w:t xml:space="preserve"> настоящего Положения;</w:t>
      </w:r>
      <w:proofErr w:type="gramEnd"/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13) документ, подтверждающий полномочия лица на осуществление действий от имени заявителя (при наличии);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14) копии санитарно-эпидемиологических заключений (при их наличии) о соответствии санитарным правилам зданий, строений, сооружений, помещений, оборудования и иного имущества, по которым заявителем представлены к возмещению затраты по направлениям, установленным </w:t>
      </w:r>
      <w:hyperlink w:anchor="P280" w:history="1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15) в случае ведения образовательной деятельности необходимо представить копии лицензий или выписку из реестра лицензий на право ведения образовательной деятельности (при наличии) в нежилых помещениях, зданиях, строениях, сооружениях, по которым заявителем представлены к возмещению затраты по направлениям, установленным </w:t>
      </w:r>
      <w:hyperlink w:anchor="P280" w:history="1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 xml:space="preserve">16) в случае осуществления затрат по приобретению и (или) монтажу малых архитектурных форм, используемых для создания и (или) обеспечения деятельности групп дневного времяпрепровождения детей дошкольного возраста, на земельном участке, прилегающем к нежилому помещению, зданию, строению, сооружению, по которому заявитель не имеет </w:t>
      </w:r>
      <w:r>
        <w:lastRenderedPageBreak/>
        <w:t>заключенных с муниципальными дошкольными образовательными организациями договоров (контрактов) на оказание услуг по присмотру и уходу за детьми дошкольного возраста</w:t>
      </w:r>
      <w:proofErr w:type="gramEnd"/>
      <w:r>
        <w:t>, необходимо представить копию экспликации такого земельного участка;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bookmarkStart w:id="23" w:name="P185"/>
      <w:bookmarkEnd w:id="23"/>
      <w:r>
        <w:t xml:space="preserve">17) в случае осуществления затрат по уплате арендных платежей по договорам аренды (субаренды, о передаче прав и обязанностей по договору аренды другому лицу, безвозмездного пользования) нежилых помещений, зданий, строений, сооружений; </w:t>
      </w:r>
      <w:proofErr w:type="gramStart"/>
      <w:r>
        <w:t>затрат на ремонт (реконструкцию) нежилых помещений, зданий, строений, сооружений, находящихся у заявителя на праве собственности (субаренды, согласно договору о передаче прав и обязанностей по договору аренды другому лицу, безвозмездного пользования); затрат на приобретение нежилых помещений, зданий, строений, сооружений по договорам купли-продажи; затрат на приобретение нежилых помещений, зданий, строений, сооружений по договорам участия в долевом строительстве;</w:t>
      </w:r>
      <w:proofErr w:type="gramEnd"/>
      <w:r>
        <w:t xml:space="preserve"> затрат по уплате основного долга по кредитам, выданным на приобретение нежилых помещений, зданий, строений, сооружений, необходимо представить копии документов, подтверждающих назначение помещений, зданий, строений, сооружений;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18) в случае осуществления затрат на монтаж малых архитектурных форм; монтаж оборудования, необходимого для обеспечения соответствия нежилых помещений, зданий, строений, сооружений требованиям </w:t>
      </w:r>
      <w:proofErr w:type="spellStart"/>
      <w:r>
        <w:t>Роспотребнадзора</w:t>
      </w:r>
      <w:proofErr w:type="spellEnd"/>
      <w:r>
        <w:t>, МЧС России и иным требованиям законодательства Российской Федерации; затрат на ремонт (реконструкцию) нежилых помещений, зданий, строений, сооружений, находящихся у заявителя на праве собственности (субаренды, согласно договору о передаче прав и обязанностей по договору аренды другому лицу, безвозмездного пользования), необходимо представить копии сметных расчетов (иной документации), подтверждающих стоимость отдельных видов строительных и монтажных работ и (или) стоимость оборудования;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19) в случае осуществления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необходимо представить копии заключенных в установленном порядке:</w:t>
      </w:r>
    </w:p>
    <w:p w:rsidR="00C3343C" w:rsidRDefault="00C3343C" w:rsidP="00930CF9">
      <w:pPr>
        <w:pStyle w:val="ConsPlusNormal"/>
        <w:ind w:firstLine="540"/>
        <w:jc w:val="both"/>
      </w:pPr>
      <w:r>
        <w:t>договора участия в долевом строительстве нежилых помещений, зданий, строений, сооружений;</w:t>
      </w:r>
    </w:p>
    <w:p w:rsidR="00C3343C" w:rsidRDefault="00C3343C" w:rsidP="00930CF9">
      <w:pPr>
        <w:pStyle w:val="ConsPlusNormal"/>
        <w:ind w:firstLine="540"/>
        <w:jc w:val="both"/>
      </w:pPr>
      <w:r>
        <w:t>договора поручительства (залога), если застройщиком в качестве способа обеспечения исполнения своих обязательств было выбрано поручительство (залог);</w:t>
      </w:r>
    </w:p>
    <w:p w:rsidR="00C3343C" w:rsidRDefault="00C3343C" w:rsidP="00930CF9">
      <w:pPr>
        <w:pStyle w:val="ConsPlusNormal"/>
        <w:ind w:firstLine="540"/>
        <w:jc w:val="both"/>
      </w:pPr>
      <w:bookmarkStart w:id="24" w:name="P192"/>
      <w:bookmarkEnd w:id="24"/>
      <w:r>
        <w:t>20) в случае осуществления затрат по уплате основного долга по кредитам, выданным на приобретение нежилых помещений, зданий, строений, сооружений, необходимо представить:</w:t>
      </w:r>
    </w:p>
    <w:p w:rsidR="00C3343C" w:rsidRDefault="00C3343C" w:rsidP="00930CF9">
      <w:pPr>
        <w:pStyle w:val="ConsPlusNormal"/>
        <w:ind w:firstLine="540"/>
        <w:jc w:val="both"/>
      </w:pPr>
      <w:r>
        <w:t>копии кредитного договора с графиком погашения основного долга по кредиту;</w:t>
      </w:r>
    </w:p>
    <w:p w:rsidR="00C3343C" w:rsidRDefault="00C3343C" w:rsidP="00930CF9">
      <w:pPr>
        <w:pStyle w:val="ConsPlusNormal"/>
        <w:ind w:firstLine="540"/>
        <w:jc w:val="both"/>
      </w:pPr>
      <w:r>
        <w:t>выписки из ссудного счета, подтверждающие получение кредита;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копии договоров и платежных документов, подтверждающих использование кредита на приобретение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C3343C" w:rsidRDefault="00C3343C" w:rsidP="00930CF9">
      <w:pPr>
        <w:pStyle w:val="ConsPlusNormal"/>
        <w:ind w:firstLine="540"/>
        <w:jc w:val="both"/>
      </w:pPr>
      <w:r>
        <w:t>копии платежных документов, подтверждающих погашение основной суммы долга по кредиту в соответствии с условиями кредитного договора в период с октября года, предшествующего году подачи пакета документов, и по сентябрь (включительно) года подачи пакета документов;</w:t>
      </w:r>
    </w:p>
    <w:p w:rsidR="00C3343C" w:rsidRDefault="00C3343C" w:rsidP="00930CF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21) справку о наличии банковского счета, выданную не ранее чем за 30 дней до даты подачи пакета документов.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Документы (их копии) или сведения, содержащиеся в них, указанные в </w:t>
      </w:r>
      <w:hyperlink w:anchor="P163" w:history="1">
        <w:r>
          <w:rPr>
            <w:color w:val="0000FF"/>
          </w:rPr>
          <w:t>подпункте 3</w:t>
        </w:r>
      </w:hyperlink>
      <w:r>
        <w:t xml:space="preserve"> (за исключением договоров аренды, субаренды, о передаче прав и обязанностей по договору </w:t>
      </w:r>
      <w:r>
        <w:lastRenderedPageBreak/>
        <w:t>аренды другому лицу, безвозмездного пользования нежилых помещений, зданий, строений, сооружений) пункта 20 настоящего Положения, не позднее 3 рабочих дней после окончания срока приема пакетов документов, установленного в объявлении о проведении отбора, запрашиваются уполномоченным органом в государственном</w:t>
      </w:r>
      <w:proofErr w:type="gramEnd"/>
      <w:r>
        <w:t xml:space="preserve"> </w:t>
      </w:r>
      <w:proofErr w:type="gramStart"/>
      <w:r>
        <w:t>органе</w:t>
      </w:r>
      <w:proofErr w:type="gramEnd"/>
      <w:r>
        <w:t>, в распоряжении которого находятся указанные документы, если заявитель не представил указанные документы самостоятельно.</w:t>
      </w:r>
    </w:p>
    <w:p w:rsidR="00C3343C" w:rsidRDefault="00C3343C" w:rsidP="00930CF9">
      <w:pPr>
        <w:pStyle w:val="ConsPlusNormal"/>
        <w:jc w:val="both"/>
      </w:pPr>
      <w:r>
        <w:t xml:space="preserve">(п. 21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bookmarkStart w:id="25" w:name="P203"/>
      <w:bookmarkEnd w:id="25"/>
      <w:r>
        <w:t xml:space="preserve">22. </w:t>
      </w:r>
      <w:proofErr w:type="gramStart"/>
      <w:r>
        <w:t xml:space="preserve">Для проверки сведений, содержащихся в </w:t>
      </w:r>
      <w:hyperlink w:anchor="P402" w:history="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Положению, а также для проверки заявителей на соответствие критериям и требованиям, установленным в </w:t>
      </w:r>
      <w:hyperlink w:anchor="P74" w:history="1">
        <w:r>
          <w:rPr>
            <w:color w:val="0000FF"/>
          </w:rPr>
          <w:t>пунктах 9</w:t>
        </w:r>
      </w:hyperlink>
      <w:r>
        <w:t xml:space="preserve">, </w:t>
      </w:r>
      <w:hyperlink w:anchor="P88" w:history="1">
        <w:r>
          <w:rPr>
            <w:color w:val="0000FF"/>
          </w:rPr>
          <w:t>10</w:t>
        </w:r>
      </w:hyperlink>
      <w:r>
        <w:t xml:space="preserve">, </w:t>
      </w:r>
      <w:hyperlink w:anchor="P140" w:history="1">
        <w:r>
          <w:rPr>
            <w:color w:val="0000FF"/>
          </w:rPr>
          <w:t>15</w:t>
        </w:r>
      </w:hyperlink>
      <w:r>
        <w:t xml:space="preserve"> настоящего Положения, уполномоченный орган не позднее 3 рабочих дней после окончания срока приема пакетов документов, установленного в объявлении о проведении отбора, в порядке межведомственного информационного взаимодействия, в том числе посредством</w:t>
      </w:r>
      <w:proofErr w:type="gramEnd"/>
      <w:r>
        <w:t xml:space="preserve"> получения информации с помощью программного обеспечения, посредством информационно-телекоммуникационной сети Интернет, запрашивает в государственных органах, органах местного самоуправления и подведомственных им организациях следующие документы (сведения, содержащиеся в них):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1) справку (или сведения, содержащиеся в ней) инспекции Федеральной налоговой службы по месту учета заявителя об отсутствии задолженности по уплате налогов или справку инспекции Федеральной налоговой службы о состоянии расчетов по налогам, сборам, взносам по </w:t>
      </w:r>
      <w:hyperlink r:id="rId79" w:history="1">
        <w:r>
          <w:rPr>
            <w:color w:val="0000FF"/>
          </w:rPr>
          <w:t>форме</w:t>
        </w:r>
      </w:hyperlink>
      <w:r>
        <w:t>, утвержденной Приказом Федеральной налоговой службы России от 20.01.2017 N ММВ-7-8/20@;</w:t>
      </w:r>
    </w:p>
    <w:p w:rsidR="00C3343C" w:rsidRDefault="00C3343C" w:rsidP="00930CF9">
      <w:pPr>
        <w:pStyle w:val="ConsPlusNormal"/>
        <w:ind w:firstLine="540"/>
        <w:jc w:val="both"/>
      </w:pPr>
      <w:r>
        <w:t>2) 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C3343C" w:rsidRDefault="00C3343C" w:rsidP="00930CF9">
      <w:pPr>
        <w:pStyle w:val="ConsPlusNormal"/>
        <w:ind w:firstLine="540"/>
        <w:jc w:val="both"/>
      </w:pPr>
      <w:r>
        <w:t>3) выписку из Единого реестра субъектов малого и среднего предпринимательства;</w:t>
      </w:r>
    </w:p>
    <w:p w:rsidR="00C3343C" w:rsidRDefault="00C3343C" w:rsidP="00930CF9">
      <w:pPr>
        <w:pStyle w:val="ConsPlusNormal"/>
        <w:ind w:firstLine="540"/>
        <w:jc w:val="both"/>
      </w:pPr>
      <w:r>
        <w:t>4) выписку из Единого реестра субъектов малого и среднего предпринимательства - получателей поддержки;</w:t>
      </w:r>
    </w:p>
    <w:p w:rsidR="00C3343C" w:rsidRDefault="00C3343C" w:rsidP="00930CF9">
      <w:pPr>
        <w:pStyle w:val="ConsPlusNormal"/>
        <w:ind w:firstLine="540"/>
        <w:jc w:val="both"/>
      </w:pPr>
      <w:r>
        <w:t>5) сведения из реестра дисквалифицированных лиц;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6) сведения из реестра лицензий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C3343C" w:rsidRDefault="00C3343C" w:rsidP="00930CF9">
      <w:pPr>
        <w:pStyle w:val="ConsPlusNormal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C3343C" w:rsidRDefault="00C3343C" w:rsidP="00930CF9">
      <w:pPr>
        <w:pStyle w:val="ConsPlusNormal"/>
        <w:ind w:firstLine="540"/>
        <w:jc w:val="both"/>
      </w:pPr>
      <w:bookmarkStart w:id="26" w:name="P211"/>
      <w:bookmarkEnd w:id="26"/>
      <w:r>
        <w:t>23. Основаниями для отклонения пакета документов заявителя по итогам его рассмотрения и оценки и (или) для отказа получателю субсидии в предоставлении субсидии по итогам отбора являются:</w:t>
      </w:r>
    </w:p>
    <w:p w:rsidR="00C3343C" w:rsidRDefault="00C3343C" w:rsidP="00930CF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bookmarkStart w:id="27" w:name="P213"/>
      <w:bookmarkEnd w:id="27"/>
      <w:r>
        <w:t>1) представление заявителем пакета документов после окончания срока приема, установленного в объявлении о проведении отбора;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2) отсутствие достаточного объема бюджетных ассигнований, предусмотренных в бюджете города для предоставления субсидий в текущем финансовом году, в результате их распределения решением комиссии. Достаточный объем бюджетных ассигнований устанавливается в сумме более 1 процента от размера испрашиваемой субсидии в </w:t>
      </w:r>
      <w:hyperlink w:anchor="P402" w:history="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Положению;</w:t>
      </w:r>
    </w:p>
    <w:p w:rsidR="00C3343C" w:rsidRDefault="00C3343C" w:rsidP="00930CF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13.08.2021 N 597)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3) несоответствие заявителя критериям и требованиям, установленным </w:t>
      </w:r>
      <w:hyperlink w:anchor="P74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88" w:history="1">
        <w:r>
          <w:rPr>
            <w:color w:val="0000FF"/>
          </w:rPr>
          <w:t>10</w:t>
        </w:r>
      </w:hyperlink>
      <w:r>
        <w:t xml:space="preserve">, </w:t>
      </w:r>
      <w:hyperlink w:anchor="P140" w:history="1">
        <w:r>
          <w:rPr>
            <w:color w:val="0000FF"/>
          </w:rPr>
          <w:t>15</w:t>
        </w:r>
      </w:hyperlink>
      <w:r>
        <w:t xml:space="preserve"> настоящего Положения;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4) несоответствие представленного заявителем пакета документов для участия в отборе и получения субсидии требованиям, установленным в объявлении о проведении отбора в соответствии с </w:t>
      </w:r>
      <w:hyperlink w:anchor="P127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131" w:history="1">
        <w:r>
          <w:rPr>
            <w:color w:val="0000FF"/>
          </w:rPr>
          <w:t>7 пункта 14</w:t>
        </w:r>
      </w:hyperlink>
      <w:r>
        <w:t xml:space="preserve"> настоящего Положения;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5) установление факта недостоверности представленной заявителем информации, в том числе информации о местонахождении и адресе юридического лица;</w:t>
      </w:r>
    </w:p>
    <w:p w:rsidR="00C3343C" w:rsidRDefault="00C3343C" w:rsidP="00930CF9">
      <w:pPr>
        <w:pStyle w:val="ConsPlusNormal"/>
        <w:ind w:firstLine="540"/>
        <w:jc w:val="both"/>
      </w:pPr>
      <w:r>
        <w:t>6) невыполнение условий оказания поддержки, указанных в настоящем Положении;</w:t>
      </w:r>
    </w:p>
    <w:p w:rsidR="00C3343C" w:rsidRDefault="00C3343C" w:rsidP="00930CF9">
      <w:pPr>
        <w:pStyle w:val="ConsPlusNormal"/>
        <w:ind w:firstLine="540"/>
        <w:jc w:val="both"/>
      </w:pPr>
      <w:r>
        <w:t>7) в текущем финансовом году в отношении заявителя было принято решение об оказании аналогичной поддержки (услуги) и сроки ее оказания не истекли;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8) </w:t>
      </w:r>
      <w:proofErr w:type="gramStart"/>
      <w:r>
        <w:t>с даты признания</w:t>
      </w:r>
      <w:proofErr w:type="gramEnd"/>
      <w: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9) несоответствие произведенных затрат, представленных заявителем в пакете документов, </w:t>
      </w:r>
      <w:r>
        <w:lastRenderedPageBreak/>
        <w:t xml:space="preserve">направлениям, установленным </w:t>
      </w:r>
      <w:hyperlink w:anchor="P280" w:history="1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C3343C" w:rsidRDefault="00C3343C" w:rsidP="00930CF9">
      <w:pPr>
        <w:pStyle w:val="ConsPlusNormal"/>
        <w:ind w:firstLine="540"/>
        <w:jc w:val="both"/>
      </w:pPr>
      <w:r>
        <w:t>10) представление заявителем документов, имеющих подчистки, приписки, исправления, зачеркнутые слова (цифры), технические ошибки, а также документов, которые не поддаются прочтению;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11) заключение заявителем договоров (за исключением договоров аренды нежилых помещений, зданий, строений, сооружений), подтверждающих затраты по направлениям, установленным </w:t>
      </w:r>
      <w:hyperlink w:anchor="P280" w:history="1">
        <w:r>
          <w:rPr>
            <w:color w:val="0000FF"/>
          </w:rPr>
          <w:t>пунктом 44</w:t>
        </w:r>
      </w:hyperlink>
      <w:r>
        <w:t xml:space="preserve"> настоящего Положения, с физическими лицами, не зарегистрированными в качестве индивидуальных предпринимателей;</w:t>
      </w:r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>12)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C3343C" w:rsidRDefault="00C3343C" w:rsidP="00930CF9">
      <w:pPr>
        <w:pStyle w:val="ConsPlusNormal"/>
        <w:ind w:firstLine="540"/>
        <w:jc w:val="both"/>
      </w:pPr>
      <w:r>
        <w:t>13) представление заявителем в составе пакета документов недостоверных и (или) противоречивых сведений, влекущих за собой неправомерную оценку о соответствии пакета документов условиям проведения отбора и условиям предоставления субсидии;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14) несоответствие представленных получателем субсидии документов требованиям, определенным </w:t>
      </w:r>
      <w:hyperlink w:anchor="P140" w:history="1">
        <w:r>
          <w:rPr>
            <w:color w:val="0000FF"/>
          </w:rPr>
          <w:t>пунктом 15</w:t>
        </w:r>
      </w:hyperlink>
      <w:r>
        <w:t xml:space="preserve"> настоящего Положения, или непредставление (представление не в полном объеме) указанных документов;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15) установление факта недостоверности представленной получателем субсидии информации в составе пакета документов.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24. Комиссия по отбору - коллегиальный совещательный орган (далее - комиссия) по определению получателей субсидий и размеров предоставляемых субсидий на основании пакетов документов заявителей, указанных в </w:t>
      </w:r>
      <w:hyperlink w:anchor="P157" w:history="1">
        <w:r>
          <w:rPr>
            <w:color w:val="0000FF"/>
          </w:rPr>
          <w:t>пункте 20</w:t>
        </w:r>
      </w:hyperlink>
      <w:r>
        <w:t xml:space="preserve"> настоящего Положения, в соответствии с порядком проведения отбора, установленным настоящим разделом. Комиссия осуществляет свою деятельность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C3343C" w:rsidRDefault="00C3343C" w:rsidP="00930C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bookmarkStart w:id="28" w:name="P235"/>
      <w:bookmarkEnd w:id="28"/>
      <w:r>
        <w:t>25. Численность комиссии составляет не менее 5 человек. В состав комиссии входят: председатель комиссии, заместитель председателя комиссии, члены комиссии.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26. В </w:t>
      </w:r>
      <w:hyperlink w:anchor="P687" w:history="1">
        <w:r>
          <w:rPr>
            <w:color w:val="0000FF"/>
          </w:rPr>
          <w:t>состав</w:t>
        </w:r>
      </w:hyperlink>
      <w:r>
        <w:t xml:space="preserve"> комиссии включаются представители администрации города, Красноярского городского Совета депутатов согласно приложению 2 к настоящему Положению.</w:t>
      </w:r>
    </w:p>
    <w:p w:rsidR="00C3343C" w:rsidRDefault="00C3343C" w:rsidP="00930CF9">
      <w:pPr>
        <w:pStyle w:val="ConsPlusNormal"/>
        <w:ind w:firstLine="540"/>
        <w:jc w:val="both"/>
      </w:pPr>
      <w:r>
        <w:t>27. Руководство работой комиссии осуществляет ее председатель, в отсутствие председателя руководство комиссией осуществляет его заместитель. Председатель комиссии назначает дату и время проведения заседаний комиссии, предлагает повестку дня заседания комиссии. Председателем комиссии является руководитель уполномоченного органа.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28. Заседания комиссии правомочны, если на них присутствует не менее 1/2 от общего числа членов комиссии, установленного </w:t>
      </w:r>
      <w:hyperlink w:anchor="P235" w:history="1">
        <w:r>
          <w:rPr>
            <w:color w:val="0000FF"/>
          </w:rPr>
          <w:t>пунктом 25</w:t>
        </w:r>
      </w:hyperlink>
      <w:r>
        <w:t xml:space="preserve"> настоящего Положения. Решения комиссии принимаются путем открытого голосования. В случае равенства голосов решающим является голос председателя.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29. Секретарь комиссии (без права голосования) назначается поручением председателя комиссии. </w:t>
      </w:r>
      <w:proofErr w:type="gramStart"/>
      <w:r>
        <w:t xml:space="preserve">Секретарь комиссии информирует членов комиссии о повестке, времени и месте проведения заседаний комиссии; ведет протоколы заседаний комиссии; направляет членам комиссии для составления экспертных заключений пакеты документов заявителей и документы (сведения, содержащиеся в них), полученные от уполномоченного органа, с результатами проверки заявителя на соответствие критериям и требованиям, установленным </w:t>
      </w:r>
      <w:hyperlink w:anchor="P74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88" w:history="1">
        <w:r>
          <w:rPr>
            <w:color w:val="0000FF"/>
          </w:rPr>
          <w:t>10</w:t>
        </w:r>
      </w:hyperlink>
      <w:r>
        <w:t xml:space="preserve">, </w:t>
      </w:r>
      <w:hyperlink w:anchor="P140" w:history="1">
        <w:r>
          <w:rPr>
            <w:color w:val="0000FF"/>
          </w:rPr>
          <w:t>15</w:t>
        </w:r>
      </w:hyperlink>
      <w:r>
        <w:t xml:space="preserve"> настоящего Положения;</w:t>
      </w:r>
      <w:proofErr w:type="gramEnd"/>
      <w:r>
        <w:t xml:space="preserve"> на основании экспертных заключений членов комиссии формирует рейтинг заявителей; организует исполнение решений комиссии.</w:t>
      </w:r>
    </w:p>
    <w:p w:rsidR="00C3343C" w:rsidRDefault="00C3343C" w:rsidP="00930CF9">
      <w:pPr>
        <w:pStyle w:val="ConsPlusNormal"/>
        <w:ind w:firstLine="540"/>
        <w:jc w:val="both"/>
      </w:pPr>
      <w:bookmarkStart w:id="29" w:name="P240"/>
      <w:bookmarkEnd w:id="29"/>
      <w:r>
        <w:lastRenderedPageBreak/>
        <w:t xml:space="preserve">30. Пакеты документов в течение 5 рабочих дней после окончания срока их приема, установленного в объявлении о проведении отбора, направляются секретарем комиссии членам комиссии для подготовки экспертных </w:t>
      </w:r>
      <w:hyperlink w:anchor="P736" w:history="1">
        <w:r>
          <w:rPr>
            <w:color w:val="0000FF"/>
          </w:rPr>
          <w:t>заключений</w:t>
        </w:r>
      </w:hyperlink>
      <w:r>
        <w:t xml:space="preserve"> в соответствии с приложением 3 к настоящему Положению (за исключением пакетов документов, указанных в </w:t>
      </w:r>
      <w:hyperlink w:anchor="P154" w:history="1">
        <w:r>
          <w:rPr>
            <w:color w:val="0000FF"/>
          </w:rPr>
          <w:t>пункте 18</w:t>
        </w:r>
      </w:hyperlink>
      <w:r>
        <w:t xml:space="preserve"> настоящего Положения). Каждый пакет документов, участвующий в отборе, получает экспертное заключение.</w:t>
      </w:r>
    </w:p>
    <w:p w:rsidR="00C3343C" w:rsidRDefault="00C3343C" w:rsidP="00930CF9">
      <w:pPr>
        <w:pStyle w:val="ConsPlusNormal"/>
        <w:ind w:firstLine="540"/>
        <w:jc w:val="both"/>
      </w:pPr>
      <w:r>
        <w:t>Члены комиссии составляют экспертные заключения в течение 10 рабочих дней с даты их получения.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31. Пакеты документов оцениваются членами комиссии по критериям и требованиям (далее - критерии оценки), в том числе по дополнительным критериям оценки, установленным </w:t>
      </w:r>
      <w:hyperlink w:anchor="P736" w:history="1">
        <w:r>
          <w:rPr>
            <w:color w:val="0000FF"/>
          </w:rPr>
          <w:t>приложением 3</w:t>
        </w:r>
      </w:hyperlink>
      <w:r>
        <w:t xml:space="preserve"> к настоящему Положению, с учетом </w:t>
      </w:r>
      <w:proofErr w:type="gramStart"/>
      <w:r>
        <w:t>очередности поступления пакетов документов заявителей</w:t>
      </w:r>
      <w:proofErr w:type="gramEnd"/>
      <w:r>
        <w:t xml:space="preserve"> на участие в отборе. По итогам оценки членами комиссии пакетов документов каждому заявителю присваиваются итоговые баллы.</w:t>
      </w:r>
    </w:p>
    <w:p w:rsidR="00C3343C" w:rsidRDefault="00C3343C" w:rsidP="00930CF9">
      <w:pPr>
        <w:pStyle w:val="ConsPlusNormal"/>
        <w:ind w:firstLine="540"/>
        <w:jc w:val="both"/>
      </w:pPr>
      <w:r>
        <w:t>Заявители, пакетам документов которых присвоено суммарно большее количество итоговых баллов, указанных в экспертных заключениях, получают более высокий рейтинг. Заявителю, набравшему максимальное количество итоговых баллов, присваивается первое место.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При равенстве значений итоговых баллов по результатам оценки пакетов документов приоритет отдается заявителю, пакет документов которого зарегистрирован ранее других по дате и входящему регистрационному номеру в соответствии с </w:t>
      </w:r>
      <w:hyperlink w:anchor="P149" w:history="1">
        <w:r>
          <w:rPr>
            <w:color w:val="0000FF"/>
          </w:rPr>
          <w:t>пунктом 16</w:t>
        </w:r>
      </w:hyperlink>
      <w:r>
        <w:t xml:space="preserve"> настоящего Положения.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Пакеты документов, которые по итогам оценки членами комиссии не соответствуют условиям проведения отбора и условиям предоставления субсидий, получают экспертные заключения с нулевым значением рейтинга и основаниями для отказа в предоставлении субсидий, установленными </w:t>
      </w:r>
      <w:hyperlink w:anchor="P211" w:history="1">
        <w:r>
          <w:rPr>
            <w:color w:val="0000FF"/>
          </w:rPr>
          <w:t>пунктом 23</w:t>
        </w:r>
      </w:hyperlink>
      <w:r>
        <w:t xml:space="preserve"> настоящего Положения.</w:t>
      </w:r>
    </w:p>
    <w:p w:rsidR="00C3343C" w:rsidRDefault="00C3343C" w:rsidP="00930CF9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32. Подведение итогов отбора и определение размеров предоставляемых субсидий проводится на заседании комиссии не позднее 5 рабочих дней </w:t>
      </w:r>
      <w:proofErr w:type="gramStart"/>
      <w:r>
        <w:t>с даты получения</w:t>
      </w:r>
      <w:proofErr w:type="gramEnd"/>
      <w:r>
        <w:t xml:space="preserve"> от членов комиссии экспертных заключений.</w:t>
      </w:r>
    </w:p>
    <w:p w:rsidR="00C3343C" w:rsidRDefault="00C3343C" w:rsidP="00930CF9">
      <w:pPr>
        <w:pStyle w:val="ConsPlusNormal"/>
        <w:ind w:firstLine="540"/>
        <w:jc w:val="both"/>
      </w:pPr>
      <w:r>
        <w:t>33. На заседании комиссии каждый пакет документов обсуждается отдельно при рассмотрении рейтинга заявителей, сформированного секретарем комиссии по результатам составленных членами комиссии экспертных заключений пакетов документов.</w:t>
      </w:r>
    </w:p>
    <w:p w:rsidR="00C3343C" w:rsidRDefault="00C3343C" w:rsidP="00930CF9">
      <w:pPr>
        <w:pStyle w:val="ConsPlusNormal"/>
        <w:ind w:firstLine="540"/>
        <w:jc w:val="both"/>
      </w:pPr>
      <w:bookmarkStart w:id="30" w:name="P249"/>
      <w:bookmarkEnd w:id="30"/>
      <w:r>
        <w:t xml:space="preserve">34. </w:t>
      </w:r>
      <w:proofErr w:type="gramStart"/>
      <w:r>
        <w:t xml:space="preserve">Комиссия определяет получателей субсидий и размеры предоставляемых субсидий в пределах объемов бюджетных ассигнований, предусмотренных для предоставления субсидий в текущем финансовом году; принимает решения об отклонении пакета документов заявителя по итогам его рассмотрения и оценки и (или) об отказе получателю субсидии в предоставлении субсидии по итогам отбора по основаниям, установленным </w:t>
      </w:r>
      <w:hyperlink w:anchor="P211" w:history="1">
        <w:r>
          <w:rPr>
            <w:color w:val="0000FF"/>
          </w:rPr>
          <w:t>пунктом 23</w:t>
        </w:r>
      </w:hyperlink>
      <w:r>
        <w:t xml:space="preserve"> настоящего Положения.</w:t>
      </w:r>
      <w:proofErr w:type="gramEnd"/>
    </w:p>
    <w:p w:rsidR="00C3343C" w:rsidRDefault="00C3343C" w:rsidP="00930C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35. Первому в рейтинге заявителю размер субсидии устанавливается комиссией в объеме, определенном в соответствии с </w:t>
      </w:r>
      <w:hyperlink w:anchor="P272" w:history="1">
        <w:r>
          <w:rPr>
            <w:color w:val="0000FF"/>
          </w:rPr>
          <w:t>пунктом 43</w:t>
        </w:r>
      </w:hyperlink>
      <w:r>
        <w:t xml:space="preserve"> настоящего Положения.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</w:t>
      </w:r>
      <w:hyperlink w:anchor="P272" w:history="1">
        <w:r>
          <w:rPr>
            <w:color w:val="0000FF"/>
          </w:rPr>
          <w:t>пунктом 43</w:t>
        </w:r>
      </w:hyperlink>
      <w:r>
        <w:t xml:space="preserve"> настоящего Положения и наличием нераспределенного остатка ассигнований, предусмотренных для предоставления субсидий в текущем финансовом году.</w:t>
      </w:r>
    </w:p>
    <w:p w:rsidR="00C3343C" w:rsidRDefault="00C3343C" w:rsidP="00930C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36. Решение комиссии оформляется </w:t>
      </w:r>
      <w:hyperlink w:anchor="P1033" w:history="1">
        <w:r>
          <w:rPr>
            <w:color w:val="0000FF"/>
          </w:rPr>
          <w:t>протоколом</w:t>
        </w:r>
      </w:hyperlink>
      <w:r>
        <w:t xml:space="preserve"> об итогах отбора в соответствии с приложением 4 к настоящему Положению, в котором указываются сведения о месте и дате проведения заседания, фамилии, имена и отчества присутствующих членов комиссии и приглашенных лиц, вопросы заседания, принятые решения по итогам проведения заседания, иные сведения.</w:t>
      </w:r>
    </w:p>
    <w:p w:rsidR="00C3343C" w:rsidRDefault="00C3343C" w:rsidP="00930CF9">
      <w:pPr>
        <w:pStyle w:val="ConsPlusNormal"/>
        <w:ind w:firstLine="540"/>
        <w:jc w:val="both"/>
      </w:pPr>
      <w:bookmarkStart w:id="31" w:name="P255"/>
      <w:bookmarkEnd w:id="31"/>
      <w:r>
        <w:t xml:space="preserve">37. </w:t>
      </w:r>
      <w:proofErr w:type="gramStart"/>
      <w:r>
        <w:t xml:space="preserve">Подведение итогов отбора производится решением комиссии не позднее чем через 24 рабочих дня с даты окончания срока приема пакета документов, установленного в объявлении о проведении отбора, и оформляется </w:t>
      </w:r>
      <w:hyperlink w:anchor="P1033" w:history="1">
        <w:r>
          <w:rPr>
            <w:color w:val="0000FF"/>
          </w:rPr>
          <w:t>протоколом</w:t>
        </w:r>
      </w:hyperlink>
      <w:r>
        <w:t xml:space="preserve"> об итогах отбора в соответствии с приложением 4 к настоящему Положению, который подписывается в день подведения итогов отбора всеми присутствующими членами комиссии.</w:t>
      </w:r>
      <w:proofErr w:type="gramEnd"/>
    </w:p>
    <w:p w:rsidR="00C3343C" w:rsidRDefault="00C3343C" w:rsidP="00930CF9">
      <w:pPr>
        <w:pStyle w:val="ConsPlusNormal"/>
        <w:ind w:firstLine="540"/>
        <w:jc w:val="both"/>
      </w:pPr>
      <w:r>
        <w:t xml:space="preserve">Протокол об итогах отбора в течение 1 рабочего дня передается секретарем комиссии в уполномоченный орган для принятия решения в соответствии с </w:t>
      </w:r>
      <w:hyperlink w:anchor="P258" w:history="1">
        <w:r>
          <w:rPr>
            <w:color w:val="0000FF"/>
          </w:rPr>
          <w:t>пунктом 39</w:t>
        </w:r>
      </w:hyperlink>
      <w:r>
        <w:t xml:space="preserve"> настоящего </w:t>
      </w:r>
      <w:r>
        <w:lastRenderedPageBreak/>
        <w:t>Положения.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38. Уполномоченный орган на основании протокола об итогах отбора направляет заявителям уведомления об отказе в предоставлении субсидии в течение 3 рабочих дней </w:t>
      </w:r>
      <w:proofErr w:type="gramStart"/>
      <w:r>
        <w:t>с даты подведения</w:t>
      </w:r>
      <w:proofErr w:type="gramEnd"/>
      <w:r>
        <w:t xml:space="preserve"> итогов отбора, установленной </w:t>
      </w:r>
      <w:hyperlink w:anchor="P255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C3343C" w:rsidRDefault="00C3343C" w:rsidP="00930CF9">
      <w:pPr>
        <w:pStyle w:val="ConsPlusNormal"/>
        <w:ind w:firstLine="540"/>
        <w:jc w:val="both"/>
      </w:pPr>
      <w:bookmarkStart w:id="32" w:name="P258"/>
      <w:bookmarkEnd w:id="32"/>
      <w:r>
        <w:t xml:space="preserve">39. Решение уполномоченного органа о предоставлении субсидий на основании протокола об итогах отбора оформляется правовым актом администрации города в течение 9 рабочих дней </w:t>
      </w:r>
      <w:proofErr w:type="gramStart"/>
      <w:r>
        <w:t>с даты подведения</w:t>
      </w:r>
      <w:proofErr w:type="gramEnd"/>
      <w:r>
        <w:t xml:space="preserve"> итогов отбора, установленной </w:t>
      </w:r>
      <w:hyperlink w:anchor="P255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C3343C" w:rsidRDefault="00C3343C" w:rsidP="00930CF9">
      <w:pPr>
        <w:pStyle w:val="ConsPlusNormal"/>
        <w:ind w:firstLine="540"/>
        <w:jc w:val="both"/>
      </w:pPr>
      <w:bookmarkStart w:id="33" w:name="P259"/>
      <w:bookmarkEnd w:id="33"/>
      <w:r>
        <w:t xml:space="preserve">40. Уполномоченный орган в течение 3 рабочих дней </w:t>
      </w:r>
      <w:proofErr w:type="gramStart"/>
      <w:r>
        <w:t>с даты подписания</w:t>
      </w:r>
      <w:proofErr w:type="gramEnd"/>
      <w:r>
        <w:t xml:space="preserve"> правового акта администрации города, указанного в </w:t>
      </w:r>
      <w:hyperlink w:anchor="P258" w:history="1">
        <w:r>
          <w:rPr>
            <w:color w:val="0000FF"/>
          </w:rPr>
          <w:t>пункте 39</w:t>
        </w:r>
      </w:hyperlink>
      <w:r>
        <w:t xml:space="preserve"> настоящего Положения, письменно и по телефону уведомляет получателей субсидий:</w:t>
      </w:r>
    </w:p>
    <w:p w:rsidR="00C3343C" w:rsidRDefault="00C3343C" w:rsidP="00930CF9">
      <w:pPr>
        <w:pStyle w:val="ConsPlusNormal"/>
        <w:ind w:firstLine="540"/>
        <w:jc w:val="both"/>
      </w:pPr>
      <w:r>
        <w:t>1) о принятии решения уполномоченным органом о предоставлении субсидий;</w:t>
      </w:r>
    </w:p>
    <w:p w:rsidR="00C3343C" w:rsidRDefault="00C3343C" w:rsidP="00930CF9">
      <w:pPr>
        <w:pStyle w:val="ConsPlusNormal"/>
        <w:ind w:firstLine="540"/>
        <w:jc w:val="both"/>
      </w:pPr>
      <w:bookmarkStart w:id="34" w:name="P261"/>
      <w:bookmarkEnd w:id="34"/>
      <w:r>
        <w:t xml:space="preserve">2) о необходимости подписания с главным распорядителем договоров о предоставлении субсидий в течение 5 рабочих дней </w:t>
      </w:r>
      <w:proofErr w:type="gramStart"/>
      <w:r>
        <w:t>с даты отправки</w:t>
      </w:r>
      <w:proofErr w:type="gramEnd"/>
      <w:r>
        <w:t xml:space="preserve"> уполномоченным органом письменных уведомлений получателям субсидий.</w:t>
      </w:r>
    </w:p>
    <w:p w:rsidR="00C3343C" w:rsidRDefault="00C3343C" w:rsidP="00930CF9">
      <w:pPr>
        <w:pStyle w:val="ConsPlusNormal"/>
        <w:ind w:firstLine="540"/>
        <w:jc w:val="both"/>
      </w:pPr>
      <w:r>
        <w:t>41. Хранение протоколов об итогах отбора и всех представленных документов осуществляет уполномоченный орган в течение срока, установленного номенклатурой дел уполномоченного органа.</w:t>
      </w:r>
    </w:p>
    <w:p w:rsidR="00C3343C" w:rsidRDefault="00C3343C" w:rsidP="00930CF9">
      <w:pPr>
        <w:pStyle w:val="ConsPlusNormal"/>
        <w:ind w:firstLine="540"/>
        <w:jc w:val="both"/>
      </w:pPr>
      <w:bookmarkStart w:id="35" w:name="P263"/>
      <w:bookmarkEnd w:id="35"/>
      <w:r>
        <w:t xml:space="preserve">42. Информация о результатах рассмотрения пакетов документов и результатах отбора в течение 10 рабочих дней </w:t>
      </w:r>
      <w:proofErr w:type="gramStart"/>
      <w:r>
        <w:t>с даты подписания</w:t>
      </w:r>
      <w:proofErr w:type="gramEnd"/>
      <w:r>
        <w:t xml:space="preserve"> комиссией протокола об итогах отбора, установленной </w:t>
      </w:r>
      <w:hyperlink w:anchor="P255" w:history="1">
        <w:r>
          <w:rPr>
            <w:color w:val="0000FF"/>
          </w:rPr>
          <w:t>пунктом 37</w:t>
        </w:r>
      </w:hyperlink>
      <w:r>
        <w:t xml:space="preserve"> настоящего Положения, размещается (публикуется) уполномоченным органом в соответствии с </w:t>
      </w:r>
      <w:hyperlink w:anchor="P108" w:history="1">
        <w:r>
          <w:rPr>
            <w:color w:val="0000FF"/>
          </w:rPr>
          <w:t>подпунктом 4 пункта 13</w:t>
        </w:r>
      </w:hyperlink>
      <w:r>
        <w:t xml:space="preserve"> настоящего Положения и включает следующие сведения:</w:t>
      </w:r>
    </w:p>
    <w:p w:rsidR="00C3343C" w:rsidRDefault="00C3343C" w:rsidP="00930CF9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дату, время и место проведения отбора;</w:t>
      </w:r>
    </w:p>
    <w:p w:rsidR="00C3343C" w:rsidRDefault="00C3343C" w:rsidP="00930CF9">
      <w:pPr>
        <w:pStyle w:val="ConsPlusNormal"/>
        <w:ind w:firstLine="540"/>
        <w:jc w:val="both"/>
      </w:pPr>
      <w:r>
        <w:t>информацию о заявителях, пакеты документов которых рассмотрены;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информацию о заявителях, пакеты документов которых отклонены как не соответствующие условиям предоставления субсидий с указанием оснований отказа, установленных </w:t>
      </w:r>
      <w:hyperlink w:anchor="P211" w:history="1">
        <w:r>
          <w:rPr>
            <w:color w:val="0000FF"/>
          </w:rPr>
          <w:t>пунктом 23</w:t>
        </w:r>
      </w:hyperlink>
      <w:r>
        <w:t xml:space="preserve"> настоящего Положения, в том числе положений объявления о проведении отбора, которым не соответствуют такие пакеты документов;</w:t>
      </w:r>
    </w:p>
    <w:p w:rsidR="00C3343C" w:rsidRDefault="00C3343C" w:rsidP="00930CF9">
      <w:pPr>
        <w:pStyle w:val="ConsPlusNormal"/>
        <w:ind w:firstLine="540"/>
        <w:jc w:val="both"/>
      </w:pPr>
      <w:r>
        <w:t>наименование получателей субсидий, с которыми заключаются договоры о предоставлении субсидий, и размер предоставляемых им субсидий.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ind w:firstLine="540"/>
        <w:jc w:val="both"/>
      </w:pPr>
      <w:bookmarkStart w:id="36" w:name="P272"/>
      <w:bookmarkEnd w:id="36"/>
      <w:r>
        <w:t xml:space="preserve">43. </w:t>
      </w:r>
      <w:proofErr w:type="gramStart"/>
      <w:r>
        <w:t xml:space="preserve">Субсидия предоставляется в размере 50 процентов от произведенных получателем субсидии затрат, связанных с созданием и (или) обеспечением деятельности групп дневного времяпрепровождения детей дошкольного возраста, по направлениям, установленным </w:t>
      </w:r>
      <w:hyperlink w:anchor="P280" w:history="1">
        <w:r>
          <w:rPr>
            <w:color w:val="0000FF"/>
          </w:rPr>
          <w:t>пунктом 44</w:t>
        </w:r>
      </w:hyperlink>
      <w:r>
        <w:t xml:space="preserve"> настоящего Положения, в текущем финансовом году (с учетом НДС - для получателя субсидии, применяющего специальные режимы налогообложения, и без учета НДС - для получателя субсидии, применяющего общую систему налогообложения), но не более 1000,00</w:t>
      </w:r>
      <w:proofErr w:type="gramEnd"/>
      <w:r>
        <w:t xml:space="preserve"> тыс. рублей в год одному получателю субсидии. Расчет размера субсидии определяется по следующей формуле:</w:t>
      </w:r>
    </w:p>
    <w:p w:rsidR="00C3343C" w:rsidRDefault="00C3343C" w:rsidP="00930CF9">
      <w:pPr>
        <w:pStyle w:val="ConsPlusNormal"/>
        <w:jc w:val="both"/>
      </w:pPr>
    </w:p>
    <w:p w:rsidR="00C3343C" w:rsidRDefault="00930CF9" w:rsidP="00930CF9">
      <w:pPr>
        <w:pStyle w:val="ConsPlusNormal"/>
        <w:jc w:val="center"/>
      </w:pPr>
      <w:r>
        <w:rPr>
          <w:position w:val="-26"/>
        </w:rPr>
        <w:pict>
          <v:shape id="_x0000_i1025" style="width:228.55pt;height:36.85pt" coordsize="" o:spt="100" adj="0,,0" path="" filled="f" stroked="f">
            <v:stroke joinstyle="miter"/>
            <v:imagedata r:id="rId91" o:title="base_23675_288827_32768"/>
            <v:formulas/>
            <v:path o:connecttype="segments"/>
          </v:shape>
        </w:pic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ind w:firstLine="540"/>
        <w:jc w:val="both"/>
      </w:pPr>
      <w:r>
        <w:t>где:</w:t>
      </w:r>
    </w:p>
    <w:p w:rsidR="00C3343C" w:rsidRDefault="00C3343C" w:rsidP="00930CF9">
      <w:pPr>
        <w:pStyle w:val="ConsPlusNormal"/>
        <w:ind w:firstLine="540"/>
        <w:jc w:val="both"/>
      </w:pPr>
      <w:r>
        <w:t>S - размер субсидии;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N - направление затрат в соответствии с направлениями, установленными </w:t>
      </w:r>
      <w:hyperlink w:anchor="P280" w:history="1">
        <w:r>
          <w:rPr>
            <w:color w:val="0000FF"/>
          </w:rPr>
          <w:t>пунктом 44</w:t>
        </w:r>
      </w:hyperlink>
      <w:r>
        <w:t xml:space="preserve"> настоящего Положения, произведенное получателем субсидии и включенное в пакет документов;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n - количество затрат по направлениям, установленным </w:t>
      </w:r>
      <w:hyperlink w:anchor="P280" w:history="1">
        <w:r>
          <w:rPr>
            <w:color w:val="0000FF"/>
          </w:rPr>
          <w:t>пунктом 44</w:t>
        </w:r>
      </w:hyperlink>
      <w:r>
        <w:t xml:space="preserve"> настоящего Положения, произведенных получателем субсидии и включенных в пакет документов.</w:t>
      </w:r>
    </w:p>
    <w:p w:rsidR="00C3343C" w:rsidRDefault="00C3343C" w:rsidP="00930CF9">
      <w:pPr>
        <w:pStyle w:val="ConsPlusNormal"/>
        <w:ind w:firstLine="540"/>
        <w:jc w:val="both"/>
      </w:pPr>
      <w:bookmarkStart w:id="37" w:name="P280"/>
      <w:bookmarkEnd w:id="37"/>
      <w:r>
        <w:t xml:space="preserve">44. К направлениям затрат, необходимым для создания и (или) обеспечения </w:t>
      </w:r>
      <w:proofErr w:type="gramStart"/>
      <w:r>
        <w:t xml:space="preserve">деятельности </w:t>
      </w:r>
      <w:r>
        <w:lastRenderedPageBreak/>
        <w:t>групп дневного времяпрепровождения детей дошкольного возраста</w:t>
      </w:r>
      <w:proofErr w:type="gramEnd"/>
      <w:r>
        <w:t xml:space="preserve"> и подлежащим возмещению за счет субсидии, относятся затраты, направленные на:</w:t>
      </w:r>
    </w:p>
    <w:p w:rsidR="00C3343C" w:rsidRDefault="00C3343C" w:rsidP="00930CF9">
      <w:pPr>
        <w:pStyle w:val="ConsPlusNormal"/>
        <w:ind w:firstLine="540"/>
        <w:jc w:val="both"/>
      </w:pPr>
      <w:r>
        <w:t>1) приобретение детской мебели;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2) приобретение и (или) монтаж оборудования, необходимого для обеспечения соответствия нежилых помещений, зданий, строений, сооружений требованиям </w:t>
      </w:r>
      <w:proofErr w:type="spellStart"/>
      <w:r>
        <w:t>Роспотребнадзора</w:t>
      </w:r>
      <w:proofErr w:type="spellEnd"/>
      <w:r>
        <w:t>, МЧС России и иным требованиям законодательства Российской Федерации, а именно: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систем пожаротушения и сигнализации, </w:t>
      </w:r>
      <w:proofErr w:type="spellStart"/>
      <w:r>
        <w:t>противодымной</w:t>
      </w:r>
      <w:proofErr w:type="spellEnd"/>
      <w:r>
        <w:t xml:space="preserve"> защиты, систем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и противопожарных преград;</w:t>
      </w:r>
    </w:p>
    <w:p w:rsidR="00C3343C" w:rsidRDefault="00C3343C" w:rsidP="00930CF9">
      <w:pPr>
        <w:pStyle w:val="ConsPlusNormal"/>
        <w:ind w:firstLine="540"/>
        <w:jc w:val="both"/>
      </w:pPr>
      <w:r>
        <w:t>систем видеонаблюдения;</w:t>
      </w:r>
    </w:p>
    <w:p w:rsidR="00C3343C" w:rsidRDefault="00C3343C" w:rsidP="00930CF9">
      <w:pPr>
        <w:pStyle w:val="ConsPlusNormal"/>
        <w:ind w:firstLine="540"/>
        <w:jc w:val="both"/>
      </w:pPr>
      <w:r>
        <w:t>вентиляционных систем;</w:t>
      </w:r>
    </w:p>
    <w:p w:rsidR="00C3343C" w:rsidRDefault="00C3343C" w:rsidP="00930CF9">
      <w:pPr>
        <w:pStyle w:val="ConsPlusNormal"/>
        <w:ind w:firstLine="540"/>
        <w:jc w:val="both"/>
      </w:pPr>
      <w:r>
        <w:t>бойлеров;</w:t>
      </w:r>
    </w:p>
    <w:p w:rsidR="00C3343C" w:rsidRDefault="00C3343C" w:rsidP="00930CF9">
      <w:pPr>
        <w:pStyle w:val="ConsPlusNormal"/>
        <w:ind w:firstLine="540"/>
        <w:jc w:val="both"/>
      </w:pPr>
      <w:r>
        <w:t>детских унитазов, детских писсуаров, детских раковин;</w:t>
      </w:r>
    </w:p>
    <w:p w:rsidR="00C3343C" w:rsidRDefault="00C3343C" w:rsidP="00930CF9">
      <w:pPr>
        <w:pStyle w:val="ConsPlusNormal"/>
        <w:ind w:firstLine="540"/>
        <w:jc w:val="both"/>
      </w:pPr>
      <w:r>
        <w:t>столов металлических, двухгнездовых ванн из нержавеющей стали, моек, электрических плит, вентиляционных зондов;</w:t>
      </w:r>
    </w:p>
    <w:p w:rsidR="00C3343C" w:rsidRDefault="00C3343C" w:rsidP="00930CF9">
      <w:pPr>
        <w:pStyle w:val="ConsPlusNormal"/>
        <w:ind w:firstLine="540"/>
        <w:jc w:val="both"/>
      </w:pPr>
      <w:r>
        <w:t>3) приобретение нежилых помещений, зданий, строений, сооружений по договорам купли-продажи нежилых помещений, зданий, строений, сооружений за счет собственных и (или) привлеченных целевых заемных средств, предоставленных на условиях платности и возвратности кредитными организациями.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Данные затраты подлежат возмещению </w:t>
      </w:r>
      <w:proofErr w:type="gramStart"/>
      <w:r>
        <w:t>за счет субсидии при условии отсутствия у заявителя нарушений сроков возврата основного долга по кредиту в соответствии</w:t>
      </w:r>
      <w:proofErr w:type="gramEnd"/>
      <w:r>
        <w:t xml:space="preserve"> с условиями кредитного договора свыше 60 календарных дней;</w:t>
      </w:r>
    </w:p>
    <w:p w:rsidR="00C3343C" w:rsidRDefault="00C3343C" w:rsidP="00930CF9">
      <w:pPr>
        <w:pStyle w:val="ConsPlusNormal"/>
        <w:ind w:firstLine="540"/>
        <w:jc w:val="both"/>
      </w:pPr>
      <w:r>
        <w:t>4)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сооружений;</w:t>
      </w:r>
    </w:p>
    <w:p w:rsidR="00C3343C" w:rsidRDefault="00C3343C" w:rsidP="00930CF9">
      <w:pPr>
        <w:pStyle w:val="ConsPlusNormal"/>
        <w:ind w:firstLine="540"/>
        <w:jc w:val="both"/>
      </w:pPr>
      <w:bookmarkStart w:id="38" w:name="P292"/>
      <w:bookmarkEnd w:id="38"/>
      <w:r>
        <w:t>5) приобретение и (или) монтаж малых архитектурных форм на земельном участке, находящемся на праве собственности (аренды, субаренды, согласно договору о передаче прав и обязанностей по договору аренды третьему лицу, безвозмездного пользования) в период с октября года, предшествующего году подачи пакета документов, и по сентябрь (включительно) года подачи пакета документов.</w:t>
      </w:r>
    </w:p>
    <w:p w:rsidR="00C3343C" w:rsidRDefault="00C3343C" w:rsidP="00930CF9">
      <w:pPr>
        <w:pStyle w:val="ConsPlusNormal"/>
        <w:ind w:firstLine="540"/>
        <w:jc w:val="both"/>
      </w:pPr>
      <w:r>
        <w:t>Данные затраты подлежат возмещению за счет субсидии при наличии в пакете документов или в договоре аренды (субаренды, о передаче прав и обязанностей по договору аренды третьему лицу, безвозмездного пользования) информации о праве арендатора (субарендатора, третьего лица, пользователя) на приобретение и (или) монтаж малых архитектурных форм;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>6) ремонт (реконструкцию) нежилых помещений, зданий, строений, сооружений, находящихся на праве собственности (аренды, субаренды, согласно договору о передаче прав и обязанностей по договору аренды другому лицу, безвозмездного пользования) в период с октября года, предшествующего году подачи пакета документов, и по сентябрь (включительно) года подачи пакета документов.</w:t>
      </w:r>
      <w:proofErr w:type="gramEnd"/>
    </w:p>
    <w:p w:rsidR="00C3343C" w:rsidRDefault="00C3343C" w:rsidP="00930CF9">
      <w:pPr>
        <w:pStyle w:val="ConsPlusNormal"/>
        <w:ind w:firstLine="540"/>
        <w:jc w:val="both"/>
      </w:pPr>
      <w:r>
        <w:t>Данные затраты подлежат возмещению за счет субсидии при наличии в пакете документов или в договоре аренды (субаренды, о передаче прав и обязанностей по договору аренды другому лицу, безвозмездного пользования) информации о праве арендатора (субарендатора, другого лица, пользователя) на проведение ремонта (реконструкции) нежилых помещений, зданий, строений, сооружений;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7) оплату коммунальных услуг, услуг электроснабжения, потребляемых в нежилых помещениях, зданиях, строениях, сооружениях.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Данные затраты подлежат возмещению за счет субсидии при условии наличия договора на оказание услуг между заявителем и обслуживающей (или </w:t>
      </w:r>
      <w:proofErr w:type="spellStart"/>
      <w:r>
        <w:t>ресурсоснабжающей</w:t>
      </w:r>
      <w:proofErr w:type="spellEnd"/>
      <w:r>
        <w:t>) организацией.</w:t>
      </w:r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 xml:space="preserve">Не подлежат возмещению за счет субсидии затраты, направленные на выплату неустойки (штрафа, пени) обслуживающей (или </w:t>
      </w:r>
      <w:proofErr w:type="spellStart"/>
      <w:r>
        <w:t>ресурсоснабжающей</w:t>
      </w:r>
      <w:proofErr w:type="spellEnd"/>
      <w:r>
        <w:t xml:space="preserve">) организации за несвоевременную и (или) неполную оплату коммунальных услуг, услуг электроснабжения, потребляемых в нежилых </w:t>
      </w:r>
      <w:r>
        <w:lastRenderedPageBreak/>
        <w:t>помещениях, зданиях, строениях, сооружениях;</w:t>
      </w:r>
      <w:proofErr w:type="gramEnd"/>
    </w:p>
    <w:p w:rsidR="00C3343C" w:rsidRDefault="00C3343C" w:rsidP="00930CF9">
      <w:pPr>
        <w:pStyle w:val="ConsPlusNormal"/>
        <w:ind w:firstLine="540"/>
        <w:jc w:val="both"/>
      </w:pPr>
      <w:bookmarkStart w:id="39" w:name="P301"/>
      <w:bookmarkEnd w:id="39"/>
      <w:r>
        <w:t>8) уплату арендных платежей по договорам аренды (субаренды, о передаче прав и обязанностей по договору аренды другому (третьему) лицу, безвозмездного пользования) нежилых помещений, зданий, строений, сооружений.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 xml:space="preserve">Для подтверждения фактически произведенных затрат по направлениям, установленным настоящим пунктом, заявитель представляет документы (их копии или сведения, содержащиеся в них), указанные в </w:t>
      </w:r>
      <w:hyperlink w:anchor="P163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173" w:history="1">
        <w:r>
          <w:rPr>
            <w:color w:val="0000FF"/>
          </w:rPr>
          <w:t>8</w:t>
        </w:r>
      </w:hyperlink>
      <w:r>
        <w:t xml:space="preserve">, </w:t>
      </w:r>
      <w:hyperlink w:anchor="P185" w:history="1">
        <w:r>
          <w:rPr>
            <w:color w:val="0000FF"/>
          </w:rPr>
          <w:t>17</w:t>
        </w:r>
      </w:hyperlink>
      <w:r>
        <w:t xml:space="preserve"> - </w:t>
      </w:r>
      <w:hyperlink w:anchor="P192" w:history="1">
        <w:r>
          <w:rPr>
            <w:color w:val="0000FF"/>
          </w:rPr>
          <w:t>20 пункта 20</w:t>
        </w:r>
      </w:hyperlink>
      <w:r>
        <w:t xml:space="preserve"> настоящего Положения, по нежилым помещениям, зданиям, строениям, сооружениям, по которым в пакете документов представлены к возмещению за счет субсидии затраты по направлениям, установленным </w:t>
      </w:r>
      <w:hyperlink w:anchor="P280" w:history="1">
        <w:r>
          <w:rPr>
            <w:color w:val="0000FF"/>
          </w:rPr>
          <w:t>пунктом 44</w:t>
        </w:r>
      </w:hyperlink>
      <w:r>
        <w:t xml:space="preserve"> настоящего Положения.</w:t>
      </w:r>
      <w:proofErr w:type="gramEnd"/>
    </w:p>
    <w:p w:rsidR="00C3343C" w:rsidRDefault="00C3343C" w:rsidP="00930CF9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bookmarkStart w:id="40" w:name="P305"/>
      <w:bookmarkEnd w:id="40"/>
      <w:r>
        <w:t xml:space="preserve">45. Затраты по направлениям, указанным в </w:t>
      </w:r>
      <w:hyperlink w:anchor="P280" w:history="1">
        <w:r>
          <w:rPr>
            <w:color w:val="0000FF"/>
          </w:rPr>
          <w:t>пункте 44</w:t>
        </w:r>
      </w:hyperlink>
      <w:r>
        <w:t xml:space="preserve"> настоящего Положения, образовавшиеся и уплаченные заявителем с октября года, предшествующего году подачи пакета документов, и по сентябрь (включительно) года подачи пакета документов, подлежат возмещению за счет субсидии в текущем финансовом году.</w:t>
      </w:r>
    </w:p>
    <w:p w:rsidR="00C3343C" w:rsidRDefault="00C3343C" w:rsidP="00930C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bookmarkStart w:id="41" w:name="P307"/>
      <w:bookmarkEnd w:id="41"/>
      <w:r>
        <w:t xml:space="preserve">46. Не подлежат возмещению за счет субсидии затраты по направлениям, указанным в </w:t>
      </w:r>
      <w:hyperlink w:anchor="P280" w:history="1">
        <w:r>
          <w:rPr>
            <w:color w:val="0000FF"/>
          </w:rPr>
          <w:t>пункте 44</w:t>
        </w:r>
      </w:hyperlink>
      <w:r>
        <w:t xml:space="preserve"> настоящего Положения, образовавшиеся у заявителя в период до 1 октября предшествующего финансового года и уплаченные в октябре - декабре предшествующего финансового года и (или) в текущем финансовом году.</w:t>
      </w:r>
    </w:p>
    <w:p w:rsidR="00C3343C" w:rsidRDefault="00C3343C" w:rsidP="00930CF9">
      <w:pPr>
        <w:pStyle w:val="ConsPlusNormal"/>
        <w:ind w:firstLine="540"/>
        <w:jc w:val="both"/>
      </w:pPr>
      <w:bookmarkStart w:id="42" w:name="P308"/>
      <w:bookmarkEnd w:id="42"/>
      <w:r>
        <w:t xml:space="preserve">47. Результатом предоставления субсидии является полное исполнение получателем субсидии обязательств, предусмотренных в приложении к договору о предоставлении субсидии. Договор о предоставлении субсидии вступает в силу </w:t>
      </w:r>
      <w:proofErr w:type="gramStart"/>
      <w:r>
        <w:t>с даты</w:t>
      </w:r>
      <w:proofErr w:type="gramEnd"/>
      <w:r>
        <w:t xml:space="preserve"> его подписания в соответствии с </w:t>
      </w:r>
      <w:hyperlink w:anchor="P326" w:history="1">
        <w:r>
          <w:rPr>
            <w:color w:val="0000FF"/>
          </w:rPr>
          <w:t>пунктом 53</w:t>
        </w:r>
      </w:hyperlink>
      <w:r>
        <w:t xml:space="preserve"> настоящего Положения и действует до 31 декабря соответствующего финансового года.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Конечным результатом предоставления субсидии является достижение получателем субсидии значений показателей, необходимых для достижения результата предоставления субсидии, установленных </w:t>
      </w:r>
      <w:hyperlink w:anchor="P310" w:history="1">
        <w:r>
          <w:rPr>
            <w:color w:val="0000FF"/>
          </w:rPr>
          <w:t>пунктом 48</w:t>
        </w:r>
      </w:hyperlink>
      <w:r>
        <w:t xml:space="preserve"> настоящего Положения, путем сравнения плановых значений и фактически достигнутых значений по итогам отчетного финансового года.</w:t>
      </w:r>
    </w:p>
    <w:p w:rsidR="00C3343C" w:rsidRDefault="00C3343C" w:rsidP="00930CF9">
      <w:pPr>
        <w:pStyle w:val="ConsPlusNormal"/>
        <w:ind w:firstLine="540"/>
        <w:jc w:val="both"/>
      </w:pPr>
      <w:bookmarkStart w:id="43" w:name="P310"/>
      <w:bookmarkEnd w:id="43"/>
      <w:r>
        <w:t>48. Показателями, необходимыми для достижения результата предоставления субсидии, являются: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1) численность наемных работников (исключая </w:t>
      </w:r>
      <w:proofErr w:type="spellStart"/>
      <w:r>
        <w:t>самозанятость</w:t>
      </w:r>
      <w:proofErr w:type="spellEnd"/>
      <w:r>
        <w:t>), в том числе:</w:t>
      </w:r>
    </w:p>
    <w:p w:rsidR="00C3343C" w:rsidRDefault="00C3343C" w:rsidP="00930CF9">
      <w:pPr>
        <w:pStyle w:val="ConsPlusNormal"/>
        <w:ind w:firstLine="540"/>
        <w:jc w:val="both"/>
      </w:pPr>
      <w:r>
        <w:t>количество сохраненных рабочих мест, человек;</w:t>
      </w:r>
    </w:p>
    <w:p w:rsidR="00C3343C" w:rsidRDefault="00C3343C" w:rsidP="00930CF9">
      <w:pPr>
        <w:pStyle w:val="ConsPlusNormal"/>
        <w:ind w:firstLine="540"/>
        <w:jc w:val="both"/>
      </w:pPr>
      <w:r>
        <w:t>количество созданных новых рабочих мест, человек;</w:t>
      </w:r>
    </w:p>
    <w:p w:rsidR="00C3343C" w:rsidRDefault="00C3343C" w:rsidP="00930CF9">
      <w:pPr>
        <w:pStyle w:val="ConsPlusNormal"/>
        <w:ind w:firstLine="540"/>
        <w:jc w:val="both"/>
      </w:pPr>
      <w:r>
        <w:t>2) размер среднемесячной заработной платы за отчетный период в расчете на одного работника, рублей;</w:t>
      </w:r>
    </w:p>
    <w:p w:rsidR="00C3343C" w:rsidRDefault="00C3343C" w:rsidP="00930CF9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3) количество оборудованных ме</w:t>
      </w:r>
      <w:proofErr w:type="gramStart"/>
      <w:r>
        <w:t>ст в гр</w:t>
      </w:r>
      <w:proofErr w:type="gramEnd"/>
      <w:r>
        <w:t>уппах дневного времяпрепровождения детей дошкольного возраста, единиц.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Плановые значения показателей, необходимых для достижения результата предоставления субсидии, устанавливаются заявителем в </w:t>
      </w:r>
      <w:hyperlink w:anchor="P402" w:history="1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Положению, и включаются в договор о предоставлении субсидии в случае получения субсидии.</w:t>
      </w:r>
    </w:p>
    <w:p w:rsidR="00C3343C" w:rsidRDefault="00C3343C" w:rsidP="00930CF9">
      <w:pPr>
        <w:pStyle w:val="ConsPlusNormal"/>
        <w:ind w:firstLine="540"/>
        <w:jc w:val="both"/>
      </w:pPr>
      <w:r>
        <w:t>Плановые значения показателей, необходимых для достижения результата предоставления субсидии, должны быть достигнуты получателем субсидии по состоянию на конец года, под бюджетные ассигнования которого заключен договор о предоставлении субсидии.</w:t>
      </w:r>
    </w:p>
    <w:p w:rsidR="00C3343C" w:rsidRDefault="00C3343C" w:rsidP="00930CF9">
      <w:pPr>
        <w:pStyle w:val="ConsPlusNormal"/>
        <w:ind w:firstLine="540"/>
        <w:jc w:val="both"/>
      </w:pPr>
      <w:r>
        <w:t>49. Типовая форма договора о предоставлении субсидии, дополнительного соглашения к договору о предоставлении субсидии, в том числе дополнительного соглашения о расторжении договора о предоставлении субсидии, устанавливается департаментом финансов администрации города.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50. </w:t>
      </w:r>
      <w:proofErr w:type="gramStart"/>
      <w: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получателю субсидии в размере, определенном договором о предоставлении субсидии, в договор о предоставлении субсидии </w:t>
      </w:r>
      <w:r>
        <w:lastRenderedPageBreak/>
        <w:t xml:space="preserve">включается условие о согласовании новых условий договора о предоставлении субсидии и (или) о расторжении договора о предоставлении субсидии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  <w:proofErr w:type="gramEnd"/>
    </w:p>
    <w:p w:rsidR="00C3343C" w:rsidRDefault="00C3343C" w:rsidP="00930CF9">
      <w:pPr>
        <w:pStyle w:val="ConsPlusNormal"/>
        <w:ind w:firstLine="540"/>
        <w:jc w:val="both"/>
      </w:pPr>
      <w:r>
        <w:t xml:space="preserve">51. Обязательным условием заключения договора о предоставлении субсидии является соответствие получателя субсидии требованиям, установленным </w:t>
      </w:r>
      <w:hyperlink w:anchor="P140" w:history="1">
        <w:r>
          <w:rPr>
            <w:color w:val="0000FF"/>
          </w:rPr>
          <w:t>пунктом 15</w:t>
        </w:r>
      </w:hyperlink>
      <w:r>
        <w:t xml:space="preserve"> настоящего Положения.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Проверка соответствия получателя субсидии требованиям, установленным </w:t>
      </w:r>
      <w:hyperlink w:anchor="P140" w:history="1">
        <w:r>
          <w:rPr>
            <w:color w:val="0000FF"/>
          </w:rPr>
          <w:t>пунктом 15</w:t>
        </w:r>
      </w:hyperlink>
      <w:r>
        <w:t xml:space="preserve"> настоящего Положения, проводится уполномоченным органом в порядке межведомственного информационного взаимодействия при проведении отбора в соответствии с </w:t>
      </w:r>
      <w:hyperlink w:anchor="P95" w:history="1">
        <w:r>
          <w:rPr>
            <w:color w:val="0000FF"/>
          </w:rPr>
          <w:t>разделом II</w:t>
        </w:r>
      </w:hyperlink>
      <w:r>
        <w:t xml:space="preserve"> настоящего Положения.</w:t>
      </w:r>
    </w:p>
    <w:p w:rsidR="00C3343C" w:rsidRDefault="00C3343C" w:rsidP="00930C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bookmarkStart w:id="44" w:name="P324"/>
      <w:bookmarkEnd w:id="44"/>
      <w:r>
        <w:t xml:space="preserve">52. В случае если договор о предоставлении субсидии не заключен в сроки, установленные </w:t>
      </w:r>
      <w:hyperlink w:anchor="P261" w:history="1">
        <w:r>
          <w:rPr>
            <w:color w:val="0000FF"/>
          </w:rPr>
          <w:t>подпунктом 2 пункта 40</w:t>
        </w:r>
      </w:hyperlink>
      <w:r>
        <w:t xml:space="preserve"> настоящего Положения, по вине победителя отбора (получателя субсидии), субсидия не предоставляется, победитель отбора (получатель субсидии) признается уклонившимся от заключения договора о предоставлении субсидии. В правовой акт администрации города, указанный в </w:t>
      </w:r>
      <w:hyperlink w:anchor="P258" w:history="1">
        <w:r>
          <w:rPr>
            <w:color w:val="0000FF"/>
          </w:rPr>
          <w:t>пункте 39</w:t>
        </w:r>
      </w:hyperlink>
      <w:r>
        <w:t xml:space="preserve"> настоящего Положения, вносятся соответствующие изменения.</w:t>
      </w:r>
    </w:p>
    <w:p w:rsidR="00C3343C" w:rsidRDefault="00C3343C" w:rsidP="00930C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52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bookmarkStart w:id="45" w:name="P326"/>
      <w:bookmarkEnd w:id="45"/>
      <w:r>
        <w:t xml:space="preserve">53. Договор о предоставлении субсидии подлежит регистрации в организационно-правовом отделе управления делами администрации города в течение 1-го рабочего дня </w:t>
      </w:r>
      <w:proofErr w:type="gramStart"/>
      <w:r>
        <w:t>с даты</w:t>
      </w:r>
      <w:proofErr w:type="gramEnd"/>
      <w:r>
        <w:t xml:space="preserve"> его подписания.</w:t>
      </w:r>
    </w:p>
    <w:p w:rsidR="00C3343C" w:rsidRDefault="00C3343C" w:rsidP="00930CF9">
      <w:pPr>
        <w:pStyle w:val="ConsPlusNormal"/>
        <w:ind w:firstLine="540"/>
        <w:jc w:val="both"/>
      </w:pPr>
      <w:r>
        <w:t>Датой принятия решения о предоставлении субсидии является дата регистрации (заключения) договора о предоставлении субсидии.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54. Уполномоченный орган в течение 1-го рабочего дня </w:t>
      </w:r>
      <w:proofErr w:type="gramStart"/>
      <w:r>
        <w:t>с даты принятия</w:t>
      </w:r>
      <w:proofErr w:type="gramEnd"/>
      <w:r>
        <w:t xml:space="preserve"> решения, установленной </w:t>
      </w:r>
      <w:hyperlink w:anchor="P326" w:history="1">
        <w:r>
          <w:rPr>
            <w:color w:val="0000FF"/>
          </w:rPr>
          <w:t>пунктом 53</w:t>
        </w:r>
      </w:hyperlink>
      <w:r>
        <w:t xml:space="preserve"> настоящего Положения, направляет главному распорядителю письмо о предоставлении субсидий с приложением </w:t>
      </w:r>
      <w:hyperlink w:anchor="P1139" w:history="1">
        <w:r>
          <w:rPr>
            <w:color w:val="0000FF"/>
          </w:rPr>
          <w:t>реестра</w:t>
        </w:r>
      </w:hyperlink>
      <w:r>
        <w:t xml:space="preserve"> получателей субсидий по форме согласно приложению 5 к настоящему Положению.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55. Главный распорядитель в течение 2 рабочих дней </w:t>
      </w:r>
      <w:proofErr w:type="gramStart"/>
      <w:r>
        <w:t>с даты получения</w:t>
      </w:r>
      <w:proofErr w:type="gramEnd"/>
      <w:r>
        <w:t xml:space="preserve"> от уполномоченного органа письма о предоставлении субсидий направляет заявку на финансирование в департамент финансов администрации города.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Формирование, проверка и утверждение сформированной заявки на финансирование осуществляется в соответствии с требованиями составления и ведения кассового </w:t>
      </w:r>
      <w:proofErr w:type="gramStart"/>
      <w:r>
        <w:t>плана исполнения бюджета города Красноярска</w:t>
      </w:r>
      <w:proofErr w:type="gramEnd"/>
      <w:r>
        <w:t>.</w:t>
      </w:r>
    </w:p>
    <w:p w:rsidR="00C3343C" w:rsidRDefault="00C3343C" w:rsidP="00930CF9">
      <w:pPr>
        <w:pStyle w:val="ConsPlusNormal"/>
        <w:ind w:firstLine="540"/>
        <w:jc w:val="both"/>
      </w:pPr>
      <w:r>
        <w:t>56.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57. </w:t>
      </w:r>
      <w:proofErr w:type="gramStart"/>
      <w:r>
        <w:t xml:space="preserve">Главный распорядитель в течение 2 рабочих дней с даты поступления денежных средств на лицевой счет, но не позднее 10-го рабочего дня, следующего за датой принятия решения о предоставлении субсидии, установленной </w:t>
      </w:r>
      <w:hyperlink w:anchor="P326" w:history="1">
        <w:r>
          <w:rPr>
            <w:color w:val="0000FF"/>
          </w:rPr>
          <w:t>пунктом 53</w:t>
        </w:r>
      </w:hyperlink>
      <w:r>
        <w:t xml:space="preserve"> настоящего Положения, перечисляет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  <w:proofErr w:type="gramEnd"/>
    </w:p>
    <w:p w:rsidR="00C3343C" w:rsidRDefault="00C3343C" w:rsidP="00930C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57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58.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размере, предусмотренном договором о предоставлении субсидии.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59. Порядок и сроки возврата субсидий в бюджет города Красноярска в случае нарушения получателями субсидий условий их предоставления установлен </w:t>
      </w:r>
      <w:hyperlink w:anchor="P374" w:history="1">
        <w:r>
          <w:rPr>
            <w:color w:val="0000FF"/>
          </w:rPr>
          <w:t>пунктами 70</w:t>
        </w:r>
      </w:hyperlink>
      <w:r>
        <w:t xml:space="preserve"> - </w:t>
      </w:r>
      <w:hyperlink w:anchor="P377" w:history="1">
        <w:r>
          <w:rPr>
            <w:color w:val="0000FF"/>
          </w:rPr>
          <w:t>73</w:t>
        </w:r>
      </w:hyperlink>
      <w:r>
        <w:t xml:space="preserve"> настоящего Положения.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60. </w:t>
      </w:r>
      <w:proofErr w:type="gramStart"/>
      <w:r>
        <w:t xml:space="preserve">В целях ведения Единого реестра субъектов малого и среднего предпринимательства -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субсидий в соответствии с </w:t>
      </w:r>
      <w:hyperlink r:id="rId101" w:history="1">
        <w:r>
          <w:rPr>
            <w:color w:val="0000FF"/>
          </w:rPr>
          <w:t>частью 5 статьи 8</w:t>
        </w:r>
      </w:hyperlink>
      <w:r>
        <w:t xml:space="preserve"> Федерального закона N 209-ФЗ в срок до 5-го числа месяца, следующего за месяцем принятия решения в соответствии с </w:t>
      </w:r>
      <w:hyperlink w:anchor="P326" w:history="1">
        <w:r>
          <w:rPr>
            <w:color w:val="0000FF"/>
          </w:rPr>
          <w:t>пунктом 53</w:t>
        </w:r>
      </w:hyperlink>
      <w:r>
        <w:t xml:space="preserve"> настоящего Положения.</w:t>
      </w:r>
      <w:proofErr w:type="gramEnd"/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Title"/>
        <w:jc w:val="center"/>
        <w:outlineLvl w:val="1"/>
      </w:pPr>
      <w:r>
        <w:t>IV. ТРЕБОВАНИЯ К ОТЧЕТНОСТИ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ind w:firstLine="540"/>
        <w:jc w:val="both"/>
      </w:pPr>
      <w:bookmarkStart w:id="46" w:name="P340"/>
      <w:bookmarkEnd w:id="46"/>
      <w:r>
        <w:t xml:space="preserve">61. Для осуществления уполномоченным органом контроля (мониторинга) за исполнением получателем субсидии положений, установленных </w:t>
      </w:r>
      <w:hyperlink w:anchor="P308" w:history="1">
        <w:r>
          <w:rPr>
            <w:color w:val="0000FF"/>
          </w:rPr>
          <w:t>пунктами 47</w:t>
        </w:r>
      </w:hyperlink>
      <w:r>
        <w:t xml:space="preserve">, </w:t>
      </w:r>
      <w:hyperlink w:anchor="P310" w:history="1">
        <w:r>
          <w:rPr>
            <w:color w:val="0000FF"/>
          </w:rPr>
          <w:t>48</w:t>
        </w:r>
      </w:hyperlink>
      <w:r>
        <w:t xml:space="preserve"> настоящего Положения, получатель субсидии не позднее 15 февраля года, следующего за годом предоставления субсидии, направляет в организационно-правовой отдел управления делами администрации </w:t>
      </w:r>
      <w:proofErr w:type="gramStart"/>
      <w:r>
        <w:t>города</w:t>
      </w:r>
      <w:proofErr w:type="gramEnd"/>
      <w:r>
        <w:t xml:space="preserve"> следующие документы:</w:t>
      </w:r>
    </w:p>
    <w:p w:rsidR="00C3343C" w:rsidRDefault="00C3343C" w:rsidP="00930CF9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1) отчет о достижении значений результатов предоставления субсидии и показателей, необходимых для достижения результатов предоставления субсидии, за соответствующий отчетный год по форме согласно приложению к договору о предоставлении субсидии;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2) копию штатного расписания, действующего в соответствующем отчетном году, а также копии штатного расписания по состоянию на 1-е число каждого месяца в соответствующем отчетном году в случае изменения штатной численности работников;</w:t>
      </w:r>
    </w:p>
    <w:p w:rsidR="00C3343C" w:rsidRDefault="00C3343C" w:rsidP="00930CF9">
      <w:pPr>
        <w:pStyle w:val="ConsPlusNormal"/>
        <w:ind w:firstLine="540"/>
        <w:jc w:val="both"/>
      </w:pPr>
      <w:r>
        <w:t>3) копии первичного или уточненного с последним номером корректировки (при наличии) расчета по страховым взносам за I - IV кварталы соответствующего отчетного года, представленные в контролирующий орган.</w:t>
      </w:r>
    </w:p>
    <w:p w:rsidR="00C3343C" w:rsidRDefault="00C3343C" w:rsidP="00930CF9">
      <w:pPr>
        <w:pStyle w:val="ConsPlusNormal"/>
        <w:ind w:firstLine="540"/>
        <w:jc w:val="both"/>
      </w:pPr>
      <w:r>
        <w:t>Все вышеуказанные документы должны быть пронумерованы, подписаны получателем субсидии, удостоверены печатью (при наличии) и сопровождаться их описью.</w:t>
      </w:r>
    </w:p>
    <w:p w:rsidR="00C3343C" w:rsidRDefault="00C3343C" w:rsidP="00930CF9">
      <w:pPr>
        <w:pStyle w:val="ConsPlusNormal"/>
        <w:ind w:firstLine="540"/>
        <w:jc w:val="both"/>
      </w:pPr>
      <w:r>
        <w:t>62.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отчетности.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Title"/>
        <w:jc w:val="center"/>
        <w:outlineLvl w:val="1"/>
      </w:pPr>
      <w:r>
        <w:t>V. КОНТРОЛЬ (МОНИТОРИНГ) ЗА СОБЛЮДЕНИЕМ УСЛОВИЙ</w:t>
      </w:r>
    </w:p>
    <w:p w:rsidR="00C3343C" w:rsidRDefault="00C3343C" w:rsidP="00930CF9">
      <w:pPr>
        <w:pStyle w:val="ConsPlusTitle"/>
        <w:jc w:val="center"/>
      </w:pPr>
      <w:r>
        <w:t>И ПОРЯДКА ПРЕДОСТАВЛЕНИЯ СУБСИДИЙ И ОТВЕТСТВЕННОСТЬ</w:t>
      </w:r>
    </w:p>
    <w:p w:rsidR="00C3343C" w:rsidRDefault="00C3343C" w:rsidP="00930CF9">
      <w:pPr>
        <w:pStyle w:val="ConsPlusTitle"/>
        <w:jc w:val="center"/>
      </w:pPr>
      <w:r>
        <w:t>ЗА ИХ НАРУШЕНИЕ</w:t>
      </w:r>
    </w:p>
    <w:p w:rsidR="00C3343C" w:rsidRDefault="00C3343C" w:rsidP="00930CF9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C3343C" w:rsidRDefault="00C3343C" w:rsidP="00930CF9">
      <w:pPr>
        <w:pStyle w:val="ConsPlusNormal"/>
        <w:jc w:val="center"/>
      </w:pPr>
      <w:r>
        <w:t xml:space="preserve">от 18.03.2022 </w:t>
      </w:r>
      <w:hyperlink r:id="rId104" w:history="1">
        <w:r>
          <w:rPr>
            <w:color w:val="0000FF"/>
          </w:rPr>
          <w:t>N 227</w:t>
        </w:r>
      </w:hyperlink>
      <w:r>
        <w:t xml:space="preserve">, от 18.05.2022 </w:t>
      </w:r>
      <w:hyperlink r:id="rId105" w:history="1">
        <w:r>
          <w:rPr>
            <w:color w:val="0000FF"/>
          </w:rPr>
          <w:t>N 400</w:t>
        </w:r>
      </w:hyperlink>
      <w:r>
        <w:t>)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ind w:firstLine="540"/>
        <w:jc w:val="both"/>
      </w:pPr>
      <w:r>
        <w:t xml:space="preserve">63. </w:t>
      </w:r>
      <w:proofErr w:type="gramStart"/>
      <w:r>
        <w:t>Контроль за</w:t>
      </w:r>
      <w:proofErr w:type="gramEnd"/>
      <w:r>
        <w:t xml:space="preserve"> соблюдением условий и порядка предоставления субсидий осуществляют главный распорядитель и орган муниципального финансового контроля.</w:t>
      </w:r>
    </w:p>
    <w:p w:rsidR="00C3343C" w:rsidRDefault="00C3343C" w:rsidP="00930C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18.05.2022 N 400)</w:t>
      </w:r>
    </w:p>
    <w:p w:rsidR="00C3343C" w:rsidRDefault="00C3343C" w:rsidP="00930CF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34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43C" w:rsidRDefault="00C3343C" w:rsidP="00930CF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63.1, введенного </w:t>
            </w: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18.03.2022 N 227, </w:t>
            </w:r>
            <w:hyperlink r:id="rId108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субсидиям, предоставляемым из бюджета города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</w:tr>
    </w:tbl>
    <w:p w:rsidR="00C3343C" w:rsidRDefault="00C3343C" w:rsidP="00930CF9">
      <w:pPr>
        <w:pStyle w:val="ConsPlusNormal"/>
        <w:ind w:firstLine="540"/>
        <w:jc w:val="both"/>
      </w:pPr>
      <w:r>
        <w:t xml:space="preserve">63.1. Проведение уполномоченным органом мониторинга достижения получателем субсидии результатов предоставления субсидии </w:t>
      </w:r>
      <w:proofErr w:type="gramStart"/>
      <w:r>
        <w:t>исходя из достижения значений результатов предоставления субсидии, определенных договором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</w:t>
      </w:r>
      <w:proofErr w:type="gramEnd"/>
      <w:r>
        <w:t xml:space="preserve"> в порядке и по формам, которые устанавливаются Министерством финансов Российской Федерации.</w:t>
      </w:r>
    </w:p>
    <w:p w:rsidR="00C3343C" w:rsidRDefault="00C3343C" w:rsidP="00930CF9">
      <w:pPr>
        <w:pStyle w:val="ConsPlusNormal"/>
        <w:jc w:val="both"/>
      </w:pPr>
      <w:r>
        <w:t xml:space="preserve">(п. 63.1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64. Главный распорядитель осуществляет проверки соблюдения получателями субсидий порядка и условий предоставления субсидий, в том числе в части достижения результатов предоставления субсидий, в соответствии с действующим законодательством. Орган муниципального финансового контроля осуществляет проверки в соответствии со </w:t>
      </w:r>
      <w:hyperlink r:id="rId110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111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3343C" w:rsidRDefault="00C3343C" w:rsidP="00930C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64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18.05.2022 N 400)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65 - 66. Утратили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18.03.2022 N 227.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67. Обязательным условием предоставления субсидии, включаемым в договор о предоставлении субсидии, является согласие получателя субсидии на осуществление главным распорядителем, предоставившим субсидию, и органом муниципального финансового контроля </w:t>
      </w:r>
      <w:r>
        <w:lastRenderedPageBreak/>
        <w:t>проверок соблюдения им условий и порядка предоставления субсидии.</w:t>
      </w:r>
    </w:p>
    <w:p w:rsidR="00C3343C" w:rsidRDefault="00C3343C" w:rsidP="00930CF9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18.05.2022 N 400)</w:t>
      </w:r>
    </w:p>
    <w:p w:rsidR="00C3343C" w:rsidRDefault="00C3343C" w:rsidP="00930CF9">
      <w:pPr>
        <w:pStyle w:val="ConsPlusNormal"/>
        <w:ind w:firstLine="540"/>
        <w:jc w:val="both"/>
      </w:pPr>
      <w:bookmarkStart w:id="47" w:name="P365"/>
      <w:bookmarkEnd w:id="47"/>
      <w:r>
        <w:t xml:space="preserve">68. За нарушение условий и порядка предоставления субсидии, а также в случае </w:t>
      </w:r>
      <w:proofErr w:type="spellStart"/>
      <w:r>
        <w:t>недостижения</w:t>
      </w:r>
      <w:proofErr w:type="spellEnd"/>
      <w:r>
        <w:t xml:space="preserve"> значений результатов и показателей, указанных в </w:t>
      </w:r>
      <w:hyperlink w:anchor="P308" w:history="1">
        <w:r>
          <w:rPr>
            <w:color w:val="0000FF"/>
          </w:rPr>
          <w:t>пунктах 47</w:t>
        </w:r>
      </w:hyperlink>
      <w:r>
        <w:t xml:space="preserve">, </w:t>
      </w:r>
      <w:hyperlink w:anchor="P310" w:history="1">
        <w:r>
          <w:rPr>
            <w:color w:val="0000FF"/>
          </w:rPr>
          <w:t>48</w:t>
        </w:r>
      </w:hyperlink>
      <w:r>
        <w:t xml:space="preserve"> настоящего Положения, получателю субсидии устанавливается мера ответственности о возврате субсидии в полном объеме, указанном в договоре о предоставлении субсидии.</w:t>
      </w:r>
    </w:p>
    <w:p w:rsidR="00C3343C" w:rsidRDefault="00C3343C" w:rsidP="00930C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18.05.2022 N 400)</w:t>
      </w:r>
    </w:p>
    <w:p w:rsidR="00C3343C" w:rsidRDefault="00C3343C" w:rsidP="00930CF9">
      <w:pPr>
        <w:pStyle w:val="ConsPlusNormal"/>
        <w:ind w:firstLine="540"/>
        <w:jc w:val="both"/>
      </w:pPr>
      <w:bookmarkStart w:id="48" w:name="P367"/>
      <w:bookmarkEnd w:id="48"/>
      <w:r>
        <w:t>69. Возврат субсидии в бюджет города осуществляется в случаях, если:</w:t>
      </w:r>
    </w:p>
    <w:p w:rsidR="00C3343C" w:rsidRDefault="00C3343C" w:rsidP="00930CF9">
      <w:pPr>
        <w:pStyle w:val="ConsPlusNormal"/>
        <w:ind w:firstLine="540"/>
        <w:jc w:val="both"/>
      </w:pPr>
      <w:r>
        <w:t>1) получателем субсидии представлены недостоверные сведения и документы;</w:t>
      </w:r>
    </w:p>
    <w:p w:rsidR="00C3343C" w:rsidRDefault="00C3343C" w:rsidP="00930CF9">
      <w:pPr>
        <w:pStyle w:val="ConsPlusNormal"/>
        <w:ind w:firstLine="540"/>
        <w:jc w:val="both"/>
      </w:pPr>
      <w:r>
        <w:t>2) в текущем финансовом году в отношении получателя субсидии было принято решение об оказании аналогичной поддержки;</w:t>
      </w:r>
    </w:p>
    <w:p w:rsidR="00C3343C" w:rsidRDefault="00C3343C" w:rsidP="00930CF9">
      <w:pPr>
        <w:pStyle w:val="ConsPlusNormal"/>
        <w:ind w:firstLine="540"/>
        <w:jc w:val="both"/>
      </w:pPr>
      <w:r>
        <w:t>3) получателем субсидии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4) получателем субсидии не представлены документы, указанные в </w:t>
      </w:r>
      <w:hyperlink w:anchor="P340" w:history="1">
        <w:r>
          <w:rPr>
            <w:color w:val="0000FF"/>
          </w:rPr>
          <w:t>пункте 61</w:t>
        </w:r>
      </w:hyperlink>
      <w:r>
        <w:t xml:space="preserve"> настоящего Положения;</w:t>
      </w:r>
    </w:p>
    <w:p w:rsidR="00C3343C" w:rsidRDefault="00C3343C" w:rsidP="00930C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C3343C" w:rsidRDefault="00C3343C" w:rsidP="00930CF9">
      <w:pPr>
        <w:pStyle w:val="ConsPlusNormal"/>
        <w:ind w:firstLine="540"/>
        <w:jc w:val="both"/>
      </w:pPr>
      <w:r>
        <w:t>5) получателем субсидии по состоянию на конец года, под бюджетные ассигнования которого заключен договор о предоставлении субсидии, не достигнуты значения показателей, необходимых для достижения результата предоставления субсидии.</w:t>
      </w:r>
    </w:p>
    <w:p w:rsidR="00C3343C" w:rsidRDefault="00C3343C" w:rsidP="00930CF9">
      <w:pPr>
        <w:pStyle w:val="ConsPlusNormal"/>
        <w:ind w:firstLine="540"/>
        <w:jc w:val="both"/>
      </w:pPr>
      <w:bookmarkStart w:id="49" w:name="P374"/>
      <w:bookmarkEnd w:id="49"/>
      <w:r>
        <w:t xml:space="preserve">70. Уполномоченный орган в течение 23 рабочих дней </w:t>
      </w:r>
      <w:proofErr w:type="gramStart"/>
      <w:r>
        <w:t>с даты выявления</w:t>
      </w:r>
      <w:proofErr w:type="gramEnd"/>
      <w:r>
        <w:t xml:space="preserve"> случаев, указанных в </w:t>
      </w:r>
      <w:hyperlink w:anchor="P367" w:history="1">
        <w:r>
          <w:rPr>
            <w:color w:val="0000FF"/>
          </w:rPr>
          <w:t>пункте 69</w:t>
        </w:r>
      </w:hyperlink>
      <w:r>
        <w:t xml:space="preserve"> настоящего Положения, готовит решение о возврате в бюджет города полученной субсидии в размере, установленном </w:t>
      </w:r>
      <w:hyperlink w:anchor="P365" w:history="1">
        <w:r>
          <w:rPr>
            <w:color w:val="0000FF"/>
          </w:rPr>
          <w:t>пунктом 68</w:t>
        </w:r>
      </w:hyperlink>
      <w:r>
        <w:t xml:space="preserve"> настоящего Положения.</w:t>
      </w:r>
    </w:p>
    <w:p w:rsidR="00C3343C" w:rsidRDefault="00C3343C" w:rsidP="00930CF9">
      <w:pPr>
        <w:pStyle w:val="ConsPlusNormal"/>
        <w:ind w:firstLine="540"/>
        <w:jc w:val="both"/>
      </w:pPr>
      <w:r>
        <w:t>71. Решение о возврате субсидии оформляется правовым актом администрации города.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72. Уполномоченный орган в течение 5 рабочих дней </w:t>
      </w:r>
      <w:proofErr w:type="gramStart"/>
      <w:r>
        <w:t>с даты подписания</w:t>
      </w:r>
      <w:proofErr w:type="gramEnd"/>
      <w:r>
        <w:t xml:space="preserve"> правового акта администрации города направляет получателю его копию и уведомление о возврате субсидии.</w:t>
      </w:r>
    </w:p>
    <w:p w:rsidR="00C3343C" w:rsidRDefault="00C3343C" w:rsidP="00930CF9">
      <w:pPr>
        <w:pStyle w:val="ConsPlusNormal"/>
        <w:ind w:firstLine="540"/>
        <w:jc w:val="both"/>
      </w:pPr>
      <w:bookmarkStart w:id="50" w:name="P377"/>
      <w:bookmarkEnd w:id="50"/>
      <w:r>
        <w:t xml:space="preserve">73. Получатель в течение 20 рабочих дней </w:t>
      </w:r>
      <w:proofErr w:type="gramStart"/>
      <w:r>
        <w:t>с даты отправки</w:t>
      </w:r>
      <w:proofErr w:type="gramEnd"/>
      <w:r>
        <w:t xml:space="preserve">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C3343C" w:rsidRDefault="00C3343C" w:rsidP="00930CF9">
      <w:pPr>
        <w:pStyle w:val="ConsPlusNormal"/>
        <w:ind w:firstLine="540"/>
        <w:jc w:val="both"/>
      </w:pPr>
      <w:r>
        <w:t>Главный распорядитель возвращает указанные средства в бюджет города в течение 3 рабочих дней с даты их зачисления на лицевой счет.</w:t>
      </w:r>
    </w:p>
    <w:p w:rsidR="00C3343C" w:rsidRDefault="00C3343C" w:rsidP="00930CF9">
      <w:pPr>
        <w:pStyle w:val="ConsPlusNormal"/>
        <w:ind w:firstLine="540"/>
        <w:jc w:val="both"/>
      </w:pPr>
      <w:proofErr w:type="gramStart"/>
      <w:r>
        <w:t>В случае если получатель не возвратил субсидию в установленный срок или возвратил ее не в полном объеме, главный распорядитель в течение 23 рабочих дней с даты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C3343C" w:rsidRDefault="00C3343C" w:rsidP="00930CF9">
      <w:pPr>
        <w:pStyle w:val="ConsPlusNormal"/>
        <w:ind w:firstLine="540"/>
        <w:jc w:val="both"/>
      </w:pPr>
      <w:r>
        <w:t>При отказе получателя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C3343C" w:rsidRDefault="00C3343C" w:rsidP="00930CF9">
      <w:pPr>
        <w:pStyle w:val="ConsPlusNormal"/>
        <w:ind w:firstLine="540"/>
        <w:jc w:val="both"/>
      </w:pPr>
      <w:r>
        <w:t>74. Иная ответственность за нарушение условий и порядка предоставления субсидий получателем устанавливается в соответствии с законодательством Российской Федерации.</w:t>
      </w:r>
    </w:p>
    <w:p w:rsidR="00C3343C" w:rsidRDefault="00C3343C" w:rsidP="00930C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18.05.2022 N 400)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930CF9" w:rsidRDefault="00930CF9" w:rsidP="00930CF9">
      <w:pPr>
        <w:pStyle w:val="ConsPlusNormal"/>
        <w:jc w:val="both"/>
      </w:pPr>
    </w:p>
    <w:p w:rsidR="00930CF9" w:rsidRDefault="00930CF9" w:rsidP="00930CF9">
      <w:pPr>
        <w:pStyle w:val="ConsPlusNormal"/>
        <w:jc w:val="both"/>
      </w:pPr>
    </w:p>
    <w:p w:rsidR="00930CF9" w:rsidRDefault="00930CF9" w:rsidP="00930CF9">
      <w:pPr>
        <w:pStyle w:val="ConsPlusNormal"/>
        <w:jc w:val="both"/>
      </w:pPr>
    </w:p>
    <w:p w:rsidR="00930CF9" w:rsidRDefault="00930CF9" w:rsidP="00930CF9">
      <w:pPr>
        <w:pStyle w:val="ConsPlusNormal"/>
        <w:jc w:val="both"/>
      </w:pPr>
    </w:p>
    <w:p w:rsidR="00930CF9" w:rsidRDefault="00930CF9" w:rsidP="00930CF9">
      <w:pPr>
        <w:pStyle w:val="ConsPlusNormal"/>
        <w:jc w:val="both"/>
      </w:pPr>
    </w:p>
    <w:p w:rsidR="00930CF9" w:rsidRDefault="00930CF9" w:rsidP="00930CF9">
      <w:pPr>
        <w:pStyle w:val="ConsPlusNormal"/>
        <w:jc w:val="both"/>
      </w:pPr>
    </w:p>
    <w:p w:rsidR="00930CF9" w:rsidRDefault="00930CF9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right"/>
        <w:outlineLvl w:val="1"/>
      </w:pPr>
      <w:r>
        <w:lastRenderedPageBreak/>
        <w:t>Приложение 1</w:t>
      </w:r>
    </w:p>
    <w:p w:rsidR="00C3343C" w:rsidRDefault="00C3343C" w:rsidP="00930CF9">
      <w:pPr>
        <w:pStyle w:val="ConsPlusNormal"/>
        <w:jc w:val="right"/>
      </w:pPr>
      <w:r>
        <w:t>к Положению</w:t>
      </w:r>
    </w:p>
    <w:p w:rsidR="00C3343C" w:rsidRDefault="00C3343C" w:rsidP="00930CF9">
      <w:pPr>
        <w:pStyle w:val="ConsPlusNormal"/>
        <w:jc w:val="right"/>
      </w:pPr>
      <w:r>
        <w:t>о порядке предоставления</w:t>
      </w:r>
    </w:p>
    <w:p w:rsidR="00C3343C" w:rsidRDefault="00C3343C" w:rsidP="00930CF9">
      <w:pPr>
        <w:pStyle w:val="ConsPlusNormal"/>
        <w:jc w:val="right"/>
      </w:pPr>
      <w:r>
        <w:t>субсидий субъектам малого</w:t>
      </w:r>
    </w:p>
    <w:p w:rsidR="00C3343C" w:rsidRDefault="00C3343C" w:rsidP="00930CF9">
      <w:pPr>
        <w:pStyle w:val="ConsPlusNormal"/>
        <w:jc w:val="right"/>
      </w:pPr>
      <w:r>
        <w:t>и среднего предпринимательства -</w:t>
      </w:r>
    </w:p>
    <w:p w:rsidR="00C3343C" w:rsidRDefault="00C3343C" w:rsidP="00930CF9">
      <w:pPr>
        <w:pStyle w:val="ConsPlusNormal"/>
        <w:jc w:val="right"/>
      </w:pPr>
      <w:r>
        <w:t>производителям товаров, работ, услуг</w:t>
      </w:r>
    </w:p>
    <w:p w:rsidR="00C3343C" w:rsidRDefault="00C3343C" w:rsidP="00930CF9">
      <w:pPr>
        <w:pStyle w:val="ConsPlusNormal"/>
        <w:jc w:val="right"/>
      </w:pPr>
      <w:r>
        <w:t>в целях возмещения части затрат</w:t>
      </w:r>
    </w:p>
    <w:p w:rsidR="00C3343C" w:rsidRDefault="00C3343C" w:rsidP="00930CF9">
      <w:pPr>
        <w:pStyle w:val="ConsPlusNormal"/>
        <w:jc w:val="right"/>
      </w:pPr>
      <w:r>
        <w:t>на создание и (или) обеспечение</w:t>
      </w:r>
    </w:p>
    <w:p w:rsidR="00C3343C" w:rsidRDefault="00C3343C" w:rsidP="00930CF9">
      <w:pPr>
        <w:pStyle w:val="ConsPlusNormal"/>
        <w:jc w:val="right"/>
      </w:pPr>
      <w:r>
        <w:t xml:space="preserve">деятельности групп </w:t>
      </w:r>
      <w:proofErr w:type="gramStart"/>
      <w:r>
        <w:t>дневного</w:t>
      </w:r>
      <w:proofErr w:type="gramEnd"/>
    </w:p>
    <w:p w:rsidR="00C3343C" w:rsidRDefault="00C3343C" w:rsidP="00930CF9">
      <w:pPr>
        <w:pStyle w:val="ConsPlusNormal"/>
        <w:jc w:val="right"/>
      </w:pPr>
      <w:r>
        <w:t>времяпрепровождения детей</w:t>
      </w:r>
    </w:p>
    <w:p w:rsidR="00C3343C" w:rsidRDefault="00C3343C" w:rsidP="00930CF9">
      <w:pPr>
        <w:pStyle w:val="ConsPlusNormal"/>
        <w:jc w:val="right"/>
      </w:pPr>
      <w:r>
        <w:t>дошкольного возраста</w:t>
      </w:r>
    </w:p>
    <w:p w:rsidR="00C3343C" w:rsidRDefault="00C3343C" w:rsidP="00930CF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34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43C" w:rsidRDefault="00C3343C" w:rsidP="00930C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343C" w:rsidRDefault="00C3343C" w:rsidP="00930C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18.03.2022 N 227)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</w:tr>
    </w:tbl>
    <w:p w:rsidR="00C3343C" w:rsidRDefault="00C3343C" w:rsidP="00930CF9">
      <w:pPr>
        <w:pStyle w:val="ConsPlusNormal"/>
        <w:jc w:val="center"/>
      </w:pPr>
      <w:bookmarkStart w:id="51" w:name="P402"/>
      <w:bookmarkEnd w:id="51"/>
      <w:r>
        <w:t>ЗАЯВКА</w:t>
      </w:r>
    </w:p>
    <w:p w:rsidR="00C3343C" w:rsidRDefault="00C3343C" w:rsidP="00930CF9">
      <w:pPr>
        <w:pStyle w:val="ConsPlusNormal"/>
        <w:jc w:val="center"/>
      </w:pPr>
      <w:r>
        <w:t>на предоставление муниципальной услуги "Поддержка субъектов</w:t>
      </w:r>
    </w:p>
    <w:p w:rsidR="00C3343C" w:rsidRDefault="00C3343C" w:rsidP="00930CF9">
      <w:pPr>
        <w:pStyle w:val="ConsPlusNormal"/>
        <w:jc w:val="center"/>
      </w:pPr>
      <w:r>
        <w:t>малого и среднего предпринимательства"</w:t>
      </w:r>
    </w:p>
    <w:p w:rsidR="00C3343C" w:rsidRDefault="00C3343C" w:rsidP="00930CF9">
      <w:pPr>
        <w:pStyle w:val="ConsPlusNormal"/>
        <w:ind w:firstLine="540"/>
        <w:jc w:val="both"/>
      </w:pPr>
      <w:r>
        <w:t>Номер муниципальной услуги в соответствии с разделом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- 10/00/019.</w:t>
      </w:r>
    </w:p>
    <w:p w:rsidR="00C3343C" w:rsidRDefault="00C3343C" w:rsidP="00930CF9">
      <w:pPr>
        <w:pStyle w:val="ConsPlusNormal"/>
        <w:ind w:firstLine="540"/>
        <w:jc w:val="both"/>
      </w:pPr>
      <w:r>
        <w:t xml:space="preserve">Прошу предоставить субсидию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C3343C" w:rsidRDefault="00C3343C" w:rsidP="00930CF9">
      <w:pPr>
        <w:pStyle w:val="ConsPlusNormal"/>
        <w:ind w:firstLine="540"/>
        <w:jc w:val="both"/>
      </w:pPr>
      <w:r>
        <w:t>Размер испрашиваемой субсидии _____________________ рублей.</w:t>
      </w:r>
    </w:p>
    <w:p w:rsidR="00C3343C" w:rsidRDefault="00C3343C" w:rsidP="00930CF9">
      <w:pPr>
        <w:pStyle w:val="ConsPlusNormal"/>
        <w:jc w:val="center"/>
        <w:outlineLvl w:val="2"/>
      </w:pPr>
      <w:bookmarkStart w:id="52" w:name="_GoBack"/>
      <w:bookmarkEnd w:id="52"/>
      <w:r>
        <w:t>Информация о заявителе</w:t>
      </w:r>
    </w:p>
    <w:p w:rsidR="00C3343C" w:rsidRDefault="00C3343C" w:rsidP="00930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Полное наименование юридического лица, Ф.И.О. индивидуального предпринимателя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Контактные данные (телефон/факс,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ИНН/КПП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 xml:space="preserve">Фактически осуществляемые виды экономической деятельности в соответствии с выпиской из ЕГРЮЛ/ЕГРИП, открытые для создания и (или) обеспечения </w:t>
            </w:r>
            <w:proofErr w:type="gramStart"/>
            <w:r>
              <w:t>деятельности групп дневного времяпрепровождения детей дошкольного возраста</w:t>
            </w:r>
            <w:proofErr w:type="gramEnd"/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Сведения о лице, имеющем право без доверенности действовать от имени юридического лица: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Фамилия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Имя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Дата рождения (число, месяц, год)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Место рождения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lastRenderedPageBreak/>
              <w:t>Документ, удостоверяющий личность</w:t>
            </w:r>
          </w:p>
          <w:p w:rsidR="00C3343C" w:rsidRDefault="00C3343C" w:rsidP="00930CF9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Сведения об участниках (учредителях) юридического лица: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Фамилия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Имя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Дата рождения (число, месяц, год)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Место рождения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69" w:type="dxa"/>
          </w:tcPr>
          <w:p w:rsidR="00C3343C" w:rsidRDefault="00C3343C" w:rsidP="00930CF9">
            <w:pPr>
              <w:pStyle w:val="ConsPlusNormal"/>
            </w:pPr>
            <w:r>
              <w:t>Документ, удостоверяющий личность</w:t>
            </w:r>
          </w:p>
          <w:p w:rsidR="00C3343C" w:rsidRDefault="00C3343C" w:rsidP="00930CF9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</w:p>
        </w:tc>
      </w:tr>
    </w:tbl>
    <w:p w:rsidR="00C3343C" w:rsidRDefault="00C3343C" w:rsidP="00930CF9">
      <w:pPr>
        <w:pStyle w:val="ConsPlusNormal"/>
        <w:jc w:val="center"/>
        <w:outlineLvl w:val="2"/>
      </w:pPr>
      <w:r>
        <w:t>Показатели, необходимые для достижения</w:t>
      </w:r>
    </w:p>
    <w:p w:rsidR="00C3343C" w:rsidRDefault="00C3343C" w:rsidP="00930CF9">
      <w:pPr>
        <w:pStyle w:val="ConsPlusNormal"/>
        <w:jc w:val="center"/>
      </w:pPr>
      <w:r>
        <w:t>результата предоставления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778"/>
        <w:gridCol w:w="2324"/>
      </w:tblGrid>
      <w:tr w:rsidR="00C3343C">
        <w:tc>
          <w:tcPr>
            <w:tcW w:w="567" w:type="dxa"/>
            <w:vMerge w:val="restart"/>
          </w:tcPr>
          <w:p w:rsidR="00C3343C" w:rsidRDefault="00C3343C" w:rsidP="00930C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C3343C" w:rsidRDefault="00C3343C" w:rsidP="00930CF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102" w:type="dxa"/>
            <w:gridSpan w:val="2"/>
          </w:tcPr>
          <w:p w:rsidR="00C3343C" w:rsidRDefault="00C3343C" w:rsidP="00930CF9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C3343C">
        <w:tc>
          <w:tcPr>
            <w:tcW w:w="567" w:type="dxa"/>
            <w:vMerge/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3402" w:type="dxa"/>
            <w:vMerge/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2778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за финансовый год, предшествующий году подачи пакета документов (факт)</w:t>
            </w:r>
          </w:p>
        </w:tc>
        <w:tc>
          <w:tcPr>
            <w:tcW w:w="232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за текущий финансовый год в случае получения субсидии (план)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4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  <w:r>
              <w:t xml:space="preserve">Показатель 1: численность наемных работников (исключая </w:t>
            </w:r>
            <w:proofErr w:type="spellStart"/>
            <w:r>
              <w:t>самозанятость</w:t>
            </w:r>
            <w:proofErr w:type="spellEnd"/>
            <w:r>
              <w:t>), в том числе:</w:t>
            </w:r>
          </w:p>
        </w:tc>
        <w:tc>
          <w:tcPr>
            <w:tcW w:w="2778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324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2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  <w:r>
              <w:t>количество сохраненных рабочих мест, человек</w:t>
            </w:r>
          </w:p>
        </w:tc>
        <w:tc>
          <w:tcPr>
            <w:tcW w:w="2778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324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 w:rsidTr="00930CF9">
        <w:trPr>
          <w:trHeight w:val="380"/>
        </w:trPr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3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  <w:r>
              <w:t>количество новых рабочих мест, человек</w:t>
            </w:r>
          </w:p>
        </w:tc>
        <w:tc>
          <w:tcPr>
            <w:tcW w:w="2778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324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4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  <w:r>
              <w:t xml:space="preserve">Показатель 2: размер среднемесячной заработной платы наемных работников за отчетный период в расчете на одного работника </w:t>
            </w:r>
            <w:hyperlink w:anchor="P489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  <w:tc>
          <w:tcPr>
            <w:tcW w:w="2778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324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5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  <w:r>
              <w:t>Показатель 3: количество оборудованных ме</w:t>
            </w:r>
            <w:proofErr w:type="gramStart"/>
            <w:r>
              <w:t>ст в гр</w:t>
            </w:r>
            <w:proofErr w:type="gramEnd"/>
            <w:r>
              <w:t>уппах дневного времяпрепровождения детей дошкольного возраста, единиц</w:t>
            </w:r>
          </w:p>
        </w:tc>
        <w:tc>
          <w:tcPr>
            <w:tcW w:w="2778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324" w:type="dxa"/>
          </w:tcPr>
          <w:p w:rsidR="00C3343C" w:rsidRDefault="00C3343C" w:rsidP="00930CF9">
            <w:pPr>
              <w:pStyle w:val="ConsPlusNormal"/>
            </w:pPr>
          </w:p>
        </w:tc>
      </w:tr>
    </w:tbl>
    <w:p w:rsidR="00C3343C" w:rsidRDefault="00C3343C" w:rsidP="00930CF9">
      <w:pPr>
        <w:pStyle w:val="ConsPlusNormal"/>
        <w:ind w:firstLine="540"/>
        <w:jc w:val="both"/>
      </w:pPr>
      <w:bookmarkStart w:id="53" w:name="P489"/>
      <w:bookmarkEnd w:id="53"/>
      <w:r>
        <w:t xml:space="preserve">&lt;*&gt; Рассчитывается в соответствии с </w:t>
      </w:r>
      <w:hyperlink w:anchor="P80" w:history="1">
        <w:r>
          <w:rPr>
            <w:color w:val="0000FF"/>
          </w:rPr>
          <w:t>подпунктом 3 пункта 9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center"/>
        <w:outlineLvl w:val="2"/>
      </w:pPr>
      <w:r>
        <w:lastRenderedPageBreak/>
        <w:t>Финансово-экономические показатели деятельности заявителя</w:t>
      </w:r>
    </w:p>
    <w:p w:rsidR="00C3343C" w:rsidRDefault="00C3343C" w:rsidP="00930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778"/>
        <w:gridCol w:w="2324"/>
      </w:tblGrid>
      <w:tr w:rsidR="00C3343C">
        <w:tc>
          <w:tcPr>
            <w:tcW w:w="567" w:type="dxa"/>
            <w:vMerge w:val="restart"/>
          </w:tcPr>
          <w:p w:rsidR="00C3343C" w:rsidRDefault="00C3343C" w:rsidP="00930C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C3343C" w:rsidRDefault="00C3343C" w:rsidP="00930CF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102" w:type="dxa"/>
            <w:gridSpan w:val="2"/>
          </w:tcPr>
          <w:p w:rsidR="00C3343C" w:rsidRDefault="00C3343C" w:rsidP="00930CF9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C3343C">
        <w:tc>
          <w:tcPr>
            <w:tcW w:w="567" w:type="dxa"/>
            <w:vMerge/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3402" w:type="dxa"/>
            <w:vMerge/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2778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за финансовый год, предшествующий году подачи пакета документов (факт)</w:t>
            </w:r>
          </w:p>
        </w:tc>
        <w:tc>
          <w:tcPr>
            <w:tcW w:w="232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за текущий финансовый год в случае получения субсидии (план)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4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  <w:r>
              <w:t>Выручка от реализации товаров, работ, услуг без учета НДС, тыс. рублей</w:t>
            </w:r>
          </w:p>
        </w:tc>
        <w:tc>
          <w:tcPr>
            <w:tcW w:w="2778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324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2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  <w:r>
              <w:t>Затраты на производство и сбыт товаров, выполнение работ, оказание услуг, тыс. рублей</w:t>
            </w:r>
          </w:p>
        </w:tc>
        <w:tc>
          <w:tcPr>
            <w:tcW w:w="2778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324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3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  <w:proofErr w:type="gramStart"/>
            <w:r>
              <w:t>Прибыль (убыток) от продажи товаров, выполнения работ, оказания услуг, тыс. рублей</w:t>
            </w:r>
            <w:proofErr w:type="gramEnd"/>
          </w:p>
        </w:tc>
        <w:tc>
          <w:tcPr>
            <w:tcW w:w="2778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324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4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  <w:r>
              <w:t>Объем налогов, сборов, страховых взносов, процентов, уплаченных в соответствии с законодательством Российской Федерации о налогах и сборах, тыс. рублей</w:t>
            </w:r>
          </w:p>
        </w:tc>
        <w:tc>
          <w:tcPr>
            <w:tcW w:w="2778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324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5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  <w:r>
              <w:t>Размер стоимости услуги по присмотру и уходу за детьми дошкольного возраста в расчете на одного ребенка, рублей</w:t>
            </w:r>
          </w:p>
        </w:tc>
        <w:tc>
          <w:tcPr>
            <w:tcW w:w="2778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324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6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  <w:r>
              <w:t>Списочная численность работников, человек</w:t>
            </w:r>
          </w:p>
        </w:tc>
        <w:tc>
          <w:tcPr>
            <w:tcW w:w="2778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324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7</w:t>
            </w:r>
          </w:p>
        </w:tc>
        <w:tc>
          <w:tcPr>
            <w:tcW w:w="3402" w:type="dxa"/>
          </w:tcPr>
          <w:p w:rsidR="00C3343C" w:rsidRDefault="00C3343C" w:rsidP="00930CF9">
            <w:pPr>
              <w:pStyle w:val="ConsPlusNormal"/>
            </w:pPr>
            <w:r>
              <w:t>из них имеющих высшее профессиональное педагогическое образование, человек</w:t>
            </w:r>
          </w:p>
        </w:tc>
        <w:tc>
          <w:tcPr>
            <w:tcW w:w="2778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324" w:type="dxa"/>
          </w:tcPr>
          <w:p w:rsidR="00C3343C" w:rsidRDefault="00C3343C" w:rsidP="00930CF9">
            <w:pPr>
              <w:pStyle w:val="ConsPlusNormal"/>
            </w:pPr>
          </w:p>
        </w:tc>
      </w:tr>
    </w:tbl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nformat"/>
        <w:jc w:val="both"/>
      </w:pPr>
      <w:r>
        <w:t xml:space="preserve">    Заявитель настоящим подтверждает, что:</w:t>
      </w:r>
    </w:p>
    <w:p w:rsidR="00C3343C" w:rsidRDefault="00C3343C" w:rsidP="00930CF9">
      <w:pPr>
        <w:pStyle w:val="ConsPlusNonformat"/>
        <w:jc w:val="both"/>
      </w:pPr>
      <w:r>
        <w:t xml:space="preserve">    в  случае получения субсидии сумма оказанной поддержки будет направлена</w:t>
      </w:r>
    </w:p>
    <w:p w:rsidR="00C3343C" w:rsidRDefault="00C3343C" w:rsidP="00930CF9">
      <w:pPr>
        <w:pStyle w:val="ConsPlusNonformat"/>
        <w:jc w:val="both"/>
      </w:pPr>
      <w:r>
        <w:t>на  (нужное  подчеркнуть):  создание  новых  рабочих  мест,  создание новых</w:t>
      </w:r>
    </w:p>
    <w:p w:rsidR="00C3343C" w:rsidRDefault="00C3343C" w:rsidP="00930CF9">
      <w:pPr>
        <w:pStyle w:val="ConsPlusNonformat"/>
        <w:jc w:val="both"/>
      </w:pPr>
      <w:r>
        <w:t>оборудованных ме</w:t>
      </w:r>
      <w:proofErr w:type="gramStart"/>
      <w:r>
        <w:t>ст в гр</w:t>
      </w:r>
      <w:proofErr w:type="gramEnd"/>
      <w:r>
        <w:t>уппах дневного времяпрепровождения детей дошкольного</w:t>
      </w:r>
    </w:p>
    <w:p w:rsidR="00C3343C" w:rsidRDefault="00C3343C" w:rsidP="00930CF9">
      <w:pPr>
        <w:pStyle w:val="ConsPlusNonformat"/>
        <w:jc w:val="both"/>
      </w:pPr>
      <w:r>
        <w:t>возраста,  оснащение  оборудованием вновь созданных ме</w:t>
      </w:r>
      <w:proofErr w:type="gramStart"/>
      <w:r>
        <w:t>ст в гр</w:t>
      </w:r>
      <w:proofErr w:type="gramEnd"/>
      <w:r>
        <w:t>уппах дневного</w:t>
      </w:r>
    </w:p>
    <w:p w:rsidR="00C3343C" w:rsidRDefault="00C3343C" w:rsidP="00930CF9">
      <w:pPr>
        <w:pStyle w:val="ConsPlusNonformat"/>
        <w:jc w:val="both"/>
      </w:pPr>
      <w:r>
        <w:t xml:space="preserve">времяпрепровождения   детей   дошкольного   возраста   в   соответствии   </w:t>
      </w:r>
      <w:proofErr w:type="gramStart"/>
      <w:r>
        <w:t>с</w:t>
      </w:r>
      <w:proofErr w:type="gramEnd"/>
    </w:p>
    <w:p w:rsidR="00C3343C" w:rsidRDefault="00C3343C" w:rsidP="00930CF9">
      <w:pPr>
        <w:pStyle w:val="ConsPlusNonformat"/>
        <w:jc w:val="both"/>
      </w:pPr>
      <w:r>
        <w:t>требованиями  действующего  законодательства,  текущее  содержание частного</w:t>
      </w:r>
    </w:p>
    <w:p w:rsidR="00C3343C" w:rsidRDefault="00C3343C" w:rsidP="00930CF9">
      <w:pPr>
        <w:pStyle w:val="ConsPlusNonformat"/>
        <w:jc w:val="both"/>
      </w:pPr>
      <w:r>
        <w:t>детского  сада:  арендные  платежи, оплата потребляемых коммунальных услуг,</w:t>
      </w:r>
    </w:p>
    <w:p w:rsidR="00C3343C" w:rsidRDefault="00C3343C" w:rsidP="00930CF9">
      <w:pPr>
        <w:pStyle w:val="ConsPlusNonformat"/>
        <w:jc w:val="both"/>
      </w:pPr>
      <w:r>
        <w:t>услуг  электроснабжения, иное (указать) ___________________________________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__________________________________________________________________________;</w:t>
      </w:r>
    </w:p>
    <w:p w:rsidR="00C3343C" w:rsidRDefault="00C3343C" w:rsidP="00930CF9">
      <w:pPr>
        <w:pStyle w:val="ConsPlusNonformat"/>
        <w:jc w:val="both"/>
      </w:pPr>
      <w:r>
        <w:t xml:space="preserve">    имеет   опыт,  необходимый  для  достижения  результата  предоставления</w:t>
      </w:r>
    </w:p>
    <w:p w:rsidR="00C3343C" w:rsidRDefault="00C3343C" w:rsidP="00930CF9">
      <w:pPr>
        <w:pStyle w:val="ConsPlusNonformat"/>
        <w:jc w:val="both"/>
      </w:pPr>
      <w:r>
        <w:t>субсидии,  по  состоянию  на  1-е  число  месяца  подачи  пакета документов</w:t>
      </w:r>
    </w:p>
    <w:p w:rsidR="00C3343C" w:rsidRDefault="00C3343C" w:rsidP="00930CF9">
      <w:pPr>
        <w:pStyle w:val="ConsPlusNonformat"/>
        <w:jc w:val="both"/>
      </w:pPr>
      <w:r>
        <w:t>(указать количество лет, месяцев) _____________________;</w:t>
      </w:r>
    </w:p>
    <w:p w:rsidR="00C3343C" w:rsidRDefault="00C3343C" w:rsidP="00930CF9">
      <w:pPr>
        <w:pStyle w:val="ConsPlusNonformat"/>
        <w:jc w:val="both"/>
      </w:pPr>
      <w:r>
        <w:t xml:space="preserve">    не  имеет  предписаний контрольных надзорных органов за период с начала</w:t>
      </w:r>
    </w:p>
    <w:p w:rsidR="00C3343C" w:rsidRDefault="00C3343C" w:rsidP="00930CF9">
      <w:pPr>
        <w:pStyle w:val="ConsPlusNonformat"/>
        <w:jc w:val="both"/>
      </w:pPr>
      <w:r>
        <w:t>текущего финансового года до даты подачи пакета документов;</w:t>
      </w:r>
    </w:p>
    <w:p w:rsidR="00C3343C" w:rsidRDefault="00C3343C" w:rsidP="00930CF9">
      <w:pPr>
        <w:pStyle w:val="ConsPlusNonformat"/>
        <w:jc w:val="both"/>
      </w:pPr>
      <w:r>
        <w:lastRenderedPageBreak/>
        <w:t xml:space="preserve">    применяет     систему     налогообложения     (</w:t>
      </w:r>
      <w:proofErr w:type="gramStart"/>
      <w:r>
        <w:t>нужное</w:t>
      </w:r>
      <w:proofErr w:type="gramEnd"/>
      <w:r>
        <w:t xml:space="preserve">     подчеркнуть):</w:t>
      </w:r>
    </w:p>
    <w:p w:rsidR="00C3343C" w:rsidRDefault="00C3343C" w:rsidP="00930CF9">
      <w:pPr>
        <w:pStyle w:val="ConsPlusNonformat"/>
        <w:jc w:val="both"/>
      </w:pPr>
      <w:r>
        <w:t>общеустановленная (ОСНО); упрощенная (УСН); патентная (ПСН);</w:t>
      </w:r>
    </w:p>
    <w:p w:rsidR="00C3343C" w:rsidRDefault="00C3343C" w:rsidP="00930CF9">
      <w:pPr>
        <w:pStyle w:val="ConsPlusNonformat"/>
        <w:jc w:val="both"/>
      </w:pPr>
      <w:r>
        <w:t xml:space="preserve">    соответствует  требованиям, установленным </w:t>
      </w:r>
      <w:hyperlink r:id="rId119" w:history="1">
        <w:r>
          <w:rPr>
            <w:color w:val="0000FF"/>
          </w:rPr>
          <w:t>статьей 4</w:t>
        </w:r>
      </w:hyperlink>
      <w:r>
        <w:t xml:space="preserve"> Федерального закона</w:t>
      </w:r>
    </w:p>
    <w:p w:rsidR="00C3343C" w:rsidRDefault="00C3343C" w:rsidP="00930CF9">
      <w:pPr>
        <w:pStyle w:val="ConsPlusNonformat"/>
        <w:jc w:val="both"/>
      </w:pPr>
      <w:r>
        <w:t xml:space="preserve">от  24.07.2007 N 209-ФЗ "О развитии малого и среднего предпринимательства </w:t>
      </w:r>
      <w:proofErr w:type="gramStart"/>
      <w:r>
        <w:t>в</w:t>
      </w:r>
      <w:proofErr w:type="gramEnd"/>
    </w:p>
    <w:p w:rsidR="00C3343C" w:rsidRDefault="00C3343C" w:rsidP="00930CF9">
      <w:pPr>
        <w:pStyle w:val="ConsPlusNonformat"/>
        <w:jc w:val="both"/>
      </w:pPr>
      <w:r>
        <w:t>Российской  Федерации", и является (</w:t>
      </w:r>
      <w:proofErr w:type="gramStart"/>
      <w:r>
        <w:t>нужное</w:t>
      </w:r>
      <w:proofErr w:type="gramEnd"/>
      <w:r>
        <w:t xml:space="preserve"> подчеркнуть): </w:t>
      </w:r>
      <w:proofErr w:type="spellStart"/>
      <w:r>
        <w:t>микропредприятием</w:t>
      </w:r>
      <w:proofErr w:type="spellEnd"/>
      <w:r>
        <w:t>,</w:t>
      </w:r>
    </w:p>
    <w:p w:rsidR="00C3343C" w:rsidRDefault="00C3343C" w:rsidP="00930CF9">
      <w:pPr>
        <w:pStyle w:val="ConsPlusNonformat"/>
        <w:jc w:val="both"/>
      </w:pPr>
      <w:r>
        <w:t>малым предприятием, средним предприятием, индивидуальным предпринимателем;</w:t>
      </w:r>
    </w:p>
    <w:p w:rsidR="00C3343C" w:rsidRDefault="00C3343C" w:rsidP="00930CF9">
      <w:pPr>
        <w:pStyle w:val="ConsPlusNonformat"/>
        <w:jc w:val="both"/>
      </w:pPr>
      <w:r>
        <w:t xml:space="preserve">    не  является субъектом малого и среднего предпринимательства, указанным</w:t>
      </w:r>
    </w:p>
    <w:p w:rsidR="00C3343C" w:rsidRDefault="00C3343C" w:rsidP="00930CF9">
      <w:pPr>
        <w:pStyle w:val="ConsPlusNonformat"/>
        <w:jc w:val="both"/>
      </w:pPr>
      <w:r>
        <w:t xml:space="preserve">в  </w:t>
      </w:r>
      <w:hyperlink r:id="rId120" w:history="1">
        <w:r>
          <w:rPr>
            <w:color w:val="0000FF"/>
          </w:rPr>
          <w:t>частях  3</w:t>
        </w:r>
      </w:hyperlink>
      <w:r>
        <w:t xml:space="preserve">,  </w:t>
      </w:r>
      <w:hyperlink r:id="rId121" w:history="1">
        <w:r>
          <w:rPr>
            <w:color w:val="0000FF"/>
          </w:rPr>
          <w:t>4  статьи  14</w:t>
        </w:r>
      </w:hyperlink>
      <w:r>
        <w:t xml:space="preserve">  Федерального закона от 24.07.2007 N 209-ФЗ "О</w:t>
      </w:r>
    </w:p>
    <w:p w:rsidR="00C3343C" w:rsidRDefault="00C3343C" w:rsidP="00930CF9">
      <w:pPr>
        <w:pStyle w:val="ConsPlusNonformat"/>
        <w:jc w:val="both"/>
      </w:pPr>
      <w:proofErr w:type="gramStart"/>
      <w:r>
        <w:t>развитии</w:t>
      </w:r>
      <w:proofErr w:type="gramEnd"/>
      <w:r>
        <w:t xml:space="preserve"> малого и среднего предпринимательства в Российской Федерации";</w:t>
      </w:r>
    </w:p>
    <w:p w:rsidR="00C3343C" w:rsidRDefault="00C3343C" w:rsidP="00930CF9">
      <w:pPr>
        <w:pStyle w:val="ConsPlusNonformat"/>
        <w:jc w:val="both"/>
      </w:pPr>
      <w:r>
        <w:t xml:space="preserve">    состоит    в    Едином    реестре    субъектов    малого   и   среднего</w:t>
      </w:r>
    </w:p>
    <w:p w:rsidR="00C3343C" w:rsidRDefault="00C3343C" w:rsidP="00930CF9">
      <w:pPr>
        <w:pStyle w:val="ConsPlusNonformat"/>
        <w:jc w:val="both"/>
      </w:pPr>
      <w:r>
        <w:t>предпринимательства;</w:t>
      </w:r>
    </w:p>
    <w:p w:rsidR="00C3343C" w:rsidRDefault="00C3343C" w:rsidP="00930CF9">
      <w:pPr>
        <w:pStyle w:val="ConsPlusNonformat"/>
        <w:jc w:val="both"/>
      </w:pPr>
      <w:r>
        <w:t xml:space="preserve">    состоит на учете в налоговых органах;</w:t>
      </w:r>
    </w:p>
    <w:p w:rsidR="00C3343C" w:rsidRDefault="00C3343C" w:rsidP="00930CF9">
      <w:pPr>
        <w:pStyle w:val="ConsPlusNonformat"/>
        <w:jc w:val="both"/>
      </w:pPr>
      <w:r>
        <w:t xml:space="preserve">    </w:t>
      </w:r>
      <w:proofErr w:type="gramStart"/>
      <w:r>
        <w:t>зарегистрирован</w:t>
      </w:r>
      <w:proofErr w:type="gramEnd"/>
      <w:r>
        <w:t xml:space="preserve">  и  осуществляет  виды  экономической  деятельности  на</w:t>
      </w:r>
    </w:p>
    <w:p w:rsidR="00C3343C" w:rsidRDefault="00C3343C" w:rsidP="00930CF9">
      <w:pPr>
        <w:pStyle w:val="ConsPlusNonformat"/>
        <w:jc w:val="both"/>
      </w:pPr>
      <w:r>
        <w:t>территории города Красноярска;</w:t>
      </w:r>
    </w:p>
    <w:p w:rsidR="00C3343C" w:rsidRDefault="00C3343C" w:rsidP="00930CF9">
      <w:pPr>
        <w:pStyle w:val="ConsPlusNonformat"/>
        <w:jc w:val="both"/>
      </w:pPr>
      <w:r>
        <w:t xml:space="preserve">    имеет в выписке из Единого государственного реестра юридических лиц или</w:t>
      </w:r>
    </w:p>
    <w:p w:rsidR="00C3343C" w:rsidRDefault="00C3343C" w:rsidP="00930CF9">
      <w:pPr>
        <w:pStyle w:val="ConsPlusNonformat"/>
        <w:jc w:val="both"/>
      </w:pPr>
      <w:r>
        <w:t xml:space="preserve">в    выписке    из    Единого   государственного   реестра   </w:t>
      </w:r>
      <w:proofErr w:type="gramStart"/>
      <w:r>
        <w:t>индивидуальных</w:t>
      </w:r>
      <w:proofErr w:type="gramEnd"/>
    </w:p>
    <w:p w:rsidR="00C3343C" w:rsidRDefault="00C3343C" w:rsidP="00930CF9">
      <w:pPr>
        <w:pStyle w:val="ConsPlusNonformat"/>
        <w:jc w:val="both"/>
      </w:pPr>
      <w:r>
        <w:t xml:space="preserve">предпринимателей код видов экономической деятельности </w:t>
      </w:r>
      <w:hyperlink r:id="rId122" w:history="1">
        <w:r>
          <w:rPr>
            <w:color w:val="0000FF"/>
          </w:rPr>
          <w:t>88.91</w:t>
        </w:r>
      </w:hyperlink>
      <w:r>
        <w:t xml:space="preserve"> "Предоставление</w:t>
      </w:r>
    </w:p>
    <w:p w:rsidR="00C3343C" w:rsidRDefault="00C3343C" w:rsidP="00930CF9">
      <w:pPr>
        <w:pStyle w:val="ConsPlusNonformat"/>
        <w:jc w:val="both"/>
      </w:pPr>
      <w:r>
        <w:t>услуг по дневному уходу за детьми";</w:t>
      </w:r>
    </w:p>
    <w:p w:rsidR="00C3343C" w:rsidRDefault="00C3343C" w:rsidP="00930CF9">
      <w:pPr>
        <w:pStyle w:val="ConsPlusNonformat"/>
        <w:jc w:val="both"/>
      </w:pPr>
      <w:r>
        <w:t xml:space="preserve">    осуществляет  создание  и (или) обеспечение деятельности групп </w:t>
      </w:r>
      <w:proofErr w:type="gramStart"/>
      <w:r>
        <w:t>дневного</w:t>
      </w:r>
      <w:proofErr w:type="gramEnd"/>
    </w:p>
    <w:p w:rsidR="00C3343C" w:rsidRDefault="00C3343C" w:rsidP="00930CF9">
      <w:pPr>
        <w:pStyle w:val="ConsPlusNonformat"/>
        <w:jc w:val="both"/>
      </w:pPr>
      <w:r>
        <w:t>времяпрепровождения   детей  дошкольного  возраста  в  нежилых  помещениях,</w:t>
      </w:r>
    </w:p>
    <w:p w:rsidR="00C3343C" w:rsidRDefault="00C3343C" w:rsidP="00930CF9">
      <w:pPr>
        <w:pStyle w:val="ConsPlusNonformat"/>
        <w:jc w:val="both"/>
      </w:pPr>
      <w:proofErr w:type="gramStart"/>
      <w:r>
        <w:t>зданиях</w:t>
      </w:r>
      <w:proofErr w:type="gramEnd"/>
      <w:r>
        <w:t>, строениях, сооружениях;</w:t>
      </w:r>
    </w:p>
    <w:p w:rsidR="00C3343C" w:rsidRDefault="00C3343C" w:rsidP="00930CF9">
      <w:pPr>
        <w:pStyle w:val="ConsPlusNonformat"/>
        <w:jc w:val="both"/>
      </w:pPr>
      <w:r>
        <w:t xml:space="preserve">    </w:t>
      </w:r>
      <w:proofErr w:type="gramStart"/>
      <w:r>
        <w:t>заключены  договоры (за исключением договоров аренды нежилых помещений,</w:t>
      </w:r>
      <w:proofErr w:type="gramEnd"/>
    </w:p>
    <w:p w:rsidR="00C3343C" w:rsidRDefault="00C3343C" w:rsidP="00930CF9">
      <w:pPr>
        <w:pStyle w:val="ConsPlusNonformat"/>
        <w:jc w:val="both"/>
      </w:pPr>
      <w:r>
        <w:t xml:space="preserve">зданий,  строений,  сооружений), подтверждающие произведенные затраты, не </w:t>
      </w:r>
      <w:proofErr w:type="gramStart"/>
      <w:r>
        <w:t>с</w:t>
      </w:r>
      <w:proofErr w:type="gramEnd"/>
    </w:p>
    <w:p w:rsidR="00C3343C" w:rsidRDefault="00C3343C" w:rsidP="00930CF9">
      <w:pPr>
        <w:pStyle w:val="ConsPlusNonformat"/>
        <w:jc w:val="both"/>
      </w:pPr>
      <w:r>
        <w:t xml:space="preserve">физическими   лицами,  не  зарегистрированными  в  качестве  </w:t>
      </w:r>
      <w:proofErr w:type="gramStart"/>
      <w:r>
        <w:t>индивидуальных</w:t>
      </w:r>
      <w:proofErr w:type="gramEnd"/>
    </w:p>
    <w:p w:rsidR="00C3343C" w:rsidRDefault="00C3343C" w:rsidP="00930CF9">
      <w:pPr>
        <w:pStyle w:val="ConsPlusNonformat"/>
        <w:jc w:val="both"/>
      </w:pPr>
      <w:r>
        <w:t>предпринимателей;</w:t>
      </w:r>
    </w:p>
    <w:p w:rsidR="00C3343C" w:rsidRDefault="00C3343C" w:rsidP="00930CF9">
      <w:pPr>
        <w:pStyle w:val="ConsPlusNonformat"/>
        <w:jc w:val="both"/>
      </w:pPr>
      <w:r>
        <w:t xml:space="preserve">    в  текущем  финансовом году аналогичная поддержка (</w:t>
      </w:r>
      <w:proofErr w:type="gramStart"/>
      <w:r>
        <w:t>нужное</w:t>
      </w:r>
      <w:proofErr w:type="gramEnd"/>
      <w:r>
        <w:t xml:space="preserve"> подчеркнуть):</w:t>
      </w:r>
    </w:p>
    <w:p w:rsidR="00C3343C" w:rsidRDefault="00C3343C" w:rsidP="00930CF9">
      <w:pPr>
        <w:pStyle w:val="ConsPlusNonformat"/>
        <w:jc w:val="both"/>
      </w:pPr>
      <w:r>
        <w:t>не оказывалась, сроки ее оказания истекли;</w:t>
      </w:r>
    </w:p>
    <w:p w:rsidR="00C3343C" w:rsidRDefault="00C3343C" w:rsidP="00930CF9">
      <w:pPr>
        <w:pStyle w:val="ConsPlusNonformat"/>
        <w:jc w:val="both"/>
      </w:pPr>
      <w:r>
        <w:t xml:space="preserve">    не  имеет  заключенных  с  </w:t>
      </w:r>
      <w:proofErr w:type="gramStart"/>
      <w:r>
        <w:t>муниципальными</w:t>
      </w:r>
      <w:proofErr w:type="gramEnd"/>
      <w:r>
        <w:t xml:space="preserve">  дошкольными образовательными</w:t>
      </w:r>
    </w:p>
    <w:p w:rsidR="00C3343C" w:rsidRDefault="00C3343C" w:rsidP="00930CF9">
      <w:pPr>
        <w:pStyle w:val="ConsPlusNonformat"/>
        <w:jc w:val="both"/>
      </w:pPr>
      <w:r>
        <w:t>организациями договоров (контрактов) на оказание услуг по присмотру и уходу</w:t>
      </w:r>
    </w:p>
    <w:p w:rsidR="00C3343C" w:rsidRDefault="00C3343C" w:rsidP="00930CF9">
      <w:pPr>
        <w:pStyle w:val="ConsPlusNonformat"/>
        <w:jc w:val="both"/>
      </w:pPr>
      <w:r>
        <w:t>за  детьми  дошкольного  возраста в нежилых помещениях, зданиях, строениях,</w:t>
      </w:r>
    </w:p>
    <w:p w:rsidR="00C3343C" w:rsidRDefault="00C3343C" w:rsidP="00930CF9">
      <w:pPr>
        <w:pStyle w:val="ConsPlusNonformat"/>
        <w:jc w:val="both"/>
      </w:pPr>
      <w:r>
        <w:t xml:space="preserve">сооружениях,  по  которым  в пакете документов </w:t>
      </w:r>
      <w:proofErr w:type="gramStart"/>
      <w:r>
        <w:t>представлены</w:t>
      </w:r>
      <w:proofErr w:type="gramEnd"/>
      <w:r>
        <w:t xml:space="preserve"> к возмещению за</w:t>
      </w:r>
    </w:p>
    <w:p w:rsidR="00C3343C" w:rsidRDefault="00C3343C" w:rsidP="00930CF9">
      <w:pPr>
        <w:pStyle w:val="ConsPlusNonformat"/>
        <w:jc w:val="both"/>
      </w:pPr>
      <w:r>
        <w:t>счет субсидии затраты;</w:t>
      </w:r>
    </w:p>
    <w:p w:rsidR="00C3343C" w:rsidRDefault="00C3343C" w:rsidP="00930CF9">
      <w:pPr>
        <w:pStyle w:val="ConsPlusNonformat"/>
        <w:jc w:val="both"/>
      </w:pPr>
      <w:r>
        <w:t xml:space="preserve">    отсутствует   неисполненная  обязанность  по  уплате  налогов,  сборов,</w:t>
      </w:r>
    </w:p>
    <w:p w:rsidR="00C3343C" w:rsidRDefault="00C3343C" w:rsidP="00930CF9">
      <w:pPr>
        <w:pStyle w:val="ConsPlusNonformat"/>
        <w:jc w:val="both"/>
      </w:pPr>
      <w:r>
        <w:t xml:space="preserve">страховых   взносов,   пеней,   штрафов,  процентов,  подлежащих  уплате  </w:t>
      </w:r>
      <w:proofErr w:type="gramStart"/>
      <w:r>
        <w:t>в</w:t>
      </w:r>
      <w:proofErr w:type="gramEnd"/>
    </w:p>
    <w:p w:rsidR="00C3343C" w:rsidRDefault="00C3343C" w:rsidP="00930CF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 о налогах и сборах;</w:t>
      </w:r>
    </w:p>
    <w:p w:rsidR="00C3343C" w:rsidRDefault="00C3343C" w:rsidP="00930CF9">
      <w:pPr>
        <w:pStyle w:val="ConsPlusNonformat"/>
        <w:jc w:val="both"/>
      </w:pPr>
      <w:r>
        <w:t xml:space="preserve">    отсутствует  просроченная  задолженность  по  возврату  в бюджет города</w:t>
      </w:r>
    </w:p>
    <w:p w:rsidR="00C3343C" w:rsidRDefault="00C3343C" w:rsidP="00930CF9">
      <w:pPr>
        <w:pStyle w:val="ConsPlusNonformat"/>
        <w:jc w:val="both"/>
      </w:pPr>
      <w:r>
        <w:t xml:space="preserve">Красноярска  субсидий, 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</w:t>
      </w:r>
    </w:p>
    <w:p w:rsidR="00C3343C" w:rsidRDefault="00C3343C" w:rsidP="00930CF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иными   правовыми  актами,  а  также  иная  просроченная</w:t>
      </w:r>
    </w:p>
    <w:p w:rsidR="00C3343C" w:rsidRDefault="00C3343C" w:rsidP="00930CF9">
      <w:pPr>
        <w:pStyle w:val="ConsPlusNonformat"/>
        <w:jc w:val="both"/>
      </w:pPr>
      <w:r>
        <w:t>(неурегулированная) задолженность по денежным обязательствам перед бюджетом</w:t>
      </w:r>
    </w:p>
    <w:p w:rsidR="00C3343C" w:rsidRDefault="00C3343C" w:rsidP="00930CF9">
      <w:pPr>
        <w:pStyle w:val="ConsPlusNonformat"/>
        <w:jc w:val="both"/>
      </w:pPr>
      <w:r>
        <w:t>города Красноярска;</w:t>
      </w:r>
    </w:p>
    <w:p w:rsidR="00C3343C" w:rsidRDefault="00C3343C" w:rsidP="00930CF9">
      <w:pPr>
        <w:pStyle w:val="ConsPlusNonformat"/>
        <w:jc w:val="both"/>
      </w:pPr>
      <w:r>
        <w:t xml:space="preserve">    </w:t>
      </w:r>
      <w:proofErr w:type="gramStart"/>
      <w:r>
        <w:t>не  находится  в процессе реорганизации (за исключением реорганизации в</w:t>
      </w:r>
      <w:proofErr w:type="gramEnd"/>
    </w:p>
    <w:p w:rsidR="00C3343C" w:rsidRDefault="00C3343C" w:rsidP="00930CF9">
      <w:pPr>
        <w:pStyle w:val="ConsPlusNonformat"/>
        <w:jc w:val="both"/>
      </w:pPr>
      <w:r>
        <w:t>форме  присоединения  к  юридическому лицу (заявителю) другого юридического</w:t>
      </w:r>
    </w:p>
    <w:p w:rsidR="00C3343C" w:rsidRDefault="00C3343C" w:rsidP="00930CF9">
      <w:pPr>
        <w:pStyle w:val="ConsPlusNonformat"/>
        <w:jc w:val="both"/>
      </w:pPr>
      <w:r>
        <w:t>лица),  ликвидации, в отношении заявителя не введена процедура банкротства,</w:t>
      </w:r>
    </w:p>
    <w:p w:rsidR="00C3343C" w:rsidRDefault="00C3343C" w:rsidP="00930CF9">
      <w:pPr>
        <w:pStyle w:val="ConsPlusNonformat"/>
        <w:jc w:val="both"/>
      </w:pPr>
      <w:r>
        <w:t>деятельность не приостановлена в порядке, предусмотренном законодательством</w:t>
      </w:r>
    </w:p>
    <w:p w:rsidR="00C3343C" w:rsidRDefault="00C3343C" w:rsidP="00930CF9">
      <w:pPr>
        <w:pStyle w:val="ConsPlusNonformat"/>
        <w:jc w:val="both"/>
      </w:pPr>
      <w:r>
        <w:t xml:space="preserve">Российской Федерации, не прекращает деятельность в качестве </w:t>
      </w:r>
      <w:proofErr w:type="gramStart"/>
      <w:r>
        <w:t>индивидуального</w:t>
      </w:r>
      <w:proofErr w:type="gramEnd"/>
    </w:p>
    <w:p w:rsidR="00C3343C" w:rsidRDefault="00C3343C" w:rsidP="00930CF9">
      <w:pPr>
        <w:pStyle w:val="ConsPlusNonformat"/>
        <w:jc w:val="both"/>
      </w:pPr>
      <w:r>
        <w:t>предпринимателя;</w:t>
      </w:r>
    </w:p>
    <w:p w:rsidR="00C3343C" w:rsidRDefault="00C3343C" w:rsidP="00930CF9">
      <w:pPr>
        <w:pStyle w:val="ConsPlusNonformat"/>
        <w:jc w:val="both"/>
      </w:pPr>
      <w:r>
        <w:t xml:space="preserve">    в    реестре   дисквалифицированных   лиц   отсутствуют   сведения:   о</w:t>
      </w:r>
    </w:p>
    <w:p w:rsidR="00C3343C" w:rsidRDefault="00C3343C" w:rsidP="00930CF9">
      <w:pPr>
        <w:pStyle w:val="ConsPlusNonformat"/>
        <w:jc w:val="both"/>
      </w:pPr>
      <w:r>
        <w:t xml:space="preserve">дисквалифицированных  руководителе,  членах  </w:t>
      </w:r>
      <w:proofErr w:type="gramStart"/>
      <w:r>
        <w:t>коллегиального</w:t>
      </w:r>
      <w:proofErr w:type="gramEnd"/>
      <w:r>
        <w:t xml:space="preserve"> исполнительного</w:t>
      </w:r>
    </w:p>
    <w:p w:rsidR="00C3343C" w:rsidRDefault="00C3343C" w:rsidP="00930CF9">
      <w:pPr>
        <w:pStyle w:val="ConsPlusNonformat"/>
        <w:jc w:val="both"/>
      </w:pPr>
      <w:r>
        <w:t xml:space="preserve">органа,  </w:t>
      </w:r>
      <w:proofErr w:type="gramStart"/>
      <w:r>
        <w:t>лице</w:t>
      </w:r>
      <w:proofErr w:type="gramEnd"/>
      <w:r>
        <w:t>, исполняющем функции единоличного исполнительного органа, или</w:t>
      </w:r>
    </w:p>
    <w:p w:rsidR="00C3343C" w:rsidRDefault="00C3343C" w:rsidP="00930CF9">
      <w:pPr>
        <w:pStyle w:val="ConsPlusNonformat"/>
        <w:jc w:val="both"/>
      </w:pPr>
      <w:r>
        <w:t xml:space="preserve">главном   бухгалтере   у   заявителя,  являющегося  юридическим  лицом,  </w:t>
      </w:r>
      <w:proofErr w:type="gramStart"/>
      <w:r>
        <w:t>об</w:t>
      </w:r>
      <w:proofErr w:type="gramEnd"/>
    </w:p>
    <w:p w:rsidR="00C3343C" w:rsidRDefault="00C3343C" w:rsidP="00930CF9">
      <w:pPr>
        <w:pStyle w:val="ConsPlusNonformat"/>
        <w:jc w:val="both"/>
      </w:pPr>
      <w:r>
        <w:t xml:space="preserve">индивидуальном  </w:t>
      </w:r>
      <w:proofErr w:type="gramStart"/>
      <w:r>
        <w:t>предпринимателе</w:t>
      </w:r>
      <w:proofErr w:type="gramEnd"/>
      <w:r>
        <w:t xml:space="preserve">  -  производителе  товаров,  работ,  услуг,</w:t>
      </w:r>
    </w:p>
    <w:p w:rsidR="00C3343C" w:rsidRDefault="00C3343C" w:rsidP="00930CF9">
      <w:pPr>
        <w:pStyle w:val="ConsPlusNonformat"/>
        <w:jc w:val="both"/>
      </w:pPr>
      <w:proofErr w:type="gramStart"/>
      <w:r>
        <w:t>являющемся</w:t>
      </w:r>
      <w:proofErr w:type="gramEnd"/>
      <w:r>
        <w:t xml:space="preserve"> заявителем;</w:t>
      </w:r>
    </w:p>
    <w:p w:rsidR="00C3343C" w:rsidRDefault="00C3343C" w:rsidP="00930CF9">
      <w:pPr>
        <w:pStyle w:val="ConsPlusNonformat"/>
        <w:jc w:val="both"/>
      </w:pPr>
      <w:r>
        <w:t xml:space="preserve">    не   является   иностранным   юридическим  лицом,  а  также  российским</w:t>
      </w:r>
    </w:p>
    <w:p w:rsidR="00C3343C" w:rsidRDefault="00C3343C" w:rsidP="00930CF9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C3343C" w:rsidRDefault="00C3343C" w:rsidP="00930CF9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C3343C" w:rsidRDefault="00C3343C" w:rsidP="00930CF9">
      <w:pPr>
        <w:pStyle w:val="ConsPlusNonformat"/>
        <w:jc w:val="both"/>
      </w:pPr>
      <w:r>
        <w:t xml:space="preserve">государство   или   территория,  </w:t>
      </w:r>
      <w:proofErr w:type="gramStart"/>
      <w:r>
        <w:t>включенные</w:t>
      </w:r>
      <w:proofErr w:type="gramEnd"/>
      <w:r>
        <w:t xml:space="preserve">  в  утверждаемый  Министерством</w:t>
      </w:r>
    </w:p>
    <w:p w:rsidR="00C3343C" w:rsidRDefault="00C3343C" w:rsidP="00930CF9">
      <w:pPr>
        <w:pStyle w:val="ConsPlusNonformat"/>
        <w:jc w:val="both"/>
      </w:pPr>
      <w:r>
        <w:t>финансов   Российской   Федерации   перечень   государств   и   территории,</w:t>
      </w:r>
    </w:p>
    <w:p w:rsidR="00C3343C" w:rsidRDefault="00C3343C" w:rsidP="00930CF9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льготный  налоговый  режим  налогообложения  и  (или)  не</w:t>
      </w:r>
    </w:p>
    <w:p w:rsidR="00C3343C" w:rsidRDefault="00C3343C" w:rsidP="00930CF9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 проведении</w:t>
      </w:r>
    </w:p>
    <w:p w:rsidR="00C3343C" w:rsidRDefault="00C3343C" w:rsidP="00930CF9">
      <w:pPr>
        <w:pStyle w:val="ConsPlusNonformat"/>
        <w:jc w:val="both"/>
      </w:pPr>
      <w:r>
        <w:t xml:space="preserve">финансовых  операций  (офшорные  зоны) в отношении таких юридических лиц, </w:t>
      </w:r>
      <w:proofErr w:type="gramStart"/>
      <w:r>
        <w:t>в</w:t>
      </w:r>
      <w:proofErr w:type="gramEnd"/>
    </w:p>
    <w:p w:rsidR="00C3343C" w:rsidRDefault="00C3343C" w:rsidP="00930CF9">
      <w:pPr>
        <w:pStyle w:val="ConsPlusNonformat"/>
        <w:jc w:val="both"/>
      </w:pPr>
      <w:r>
        <w:t>совокупности превышает 50 процентов;</w:t>
      </w:r>
    </w:p>
    <w:p w:rsidR="00C3343C" w:rsidRDefault="00C3343C" w:rsidP="00930CF9">
      <w:pPr>
        <w:pStyle w:val="ConsPlusNonformat"/>
        <w:jc w:val="both"/>
      </w:pPr>
      <w:r>
        <w:t xml:space="preserve">    не  получает  в  текущем году средства из бюджета города Красноярска </w:t>
      </w:r>
      <w:proofErr w:type="gramStart"/>
      <w:r>
        <w:t>на</w:t>
      </w:r>
      <w:proofErr w:type="gramEnd"/>
    </w:p>
    <w:p w:rsidR="00C3343C" w:rsidRDefault="00C3343C" w:rsidP="00930CF9">
      <w:pPr>
        <w:pStyle w:val="ConsPlusNonformat"/>
        <w:jc w:val="both"/>
      </w:pPr>
      <w:proofErr w:type="gramStart"/>
      <w:r>
        <w:t>основании иных муниципальных правовых актов в целях возмещения (финансового</w:t>
      </w:r>
      <w:proofErr w:type="gramEnd"/>
    </w:p>
    <w:p w:rsidR="00C3343C" w:rsidRDefault="00C3343C" w:rsidP="00930CF9">
      <w:pPr>
        <w:pStyle w:val="ConsPlusNonformat"/>
        <w:jc w:val="both"/>
      </w:pPr>
      <w:r>
        <w:t>обеспечения)  одних  и  тех  же  затрат  (части затрат) на создание и (или)</w:t>
      </w:r>
    </w:p>
    <w:p w:rsidR="00C3343C" w:rsidRDefault="00C3343C" w:rsidP="00930CF9">
      <w:pPr>
        <w:pStyle w:val="ConsPlusNonformat"/>
        <w:jc w:val="both"/>
      </w:pPr>
      <w:r>
        <w:lastRenderedPageBreak/>
        <w:t>обеспечение   деятельности   групп   дневного   времяпрепровождения   детей</w:t>
      </w:r>
    </w:p>
    <w:p w:rsidR="00C3343C" w:rsidRDefault="00C3343C" w:rsidP="00930CF9">
      <w:pPr>
        <w:pStyle w:val="ConsPlusNonformat"/>
        <w:jc w:val="both"/>
      </w:pPr>
      <w:r>
        <w:t>дошкольного возраста;</w:t>
      </w:r>
    </w:p>
    <w:p w:rsidR="00C3343C" w:rsidRDefault="00C3343C" w:rsidP="00930CF9">
      <w:pPr>
        <w:pStyle w:val="ConsPlusNonformat"/>
        <w:jc w:val="both"/>
      </w:pPr>
      <w:r>
        <w:t xml:space="preserve">    </w:t>
      </w:r>
      <w:proofErr w:type="gramStart"/>
      <w:r>
        <w:t>заключены договоры аренды (субаренды, о передаче прав и обязанностей по</w:t>
      </w:r>
      <w:proofErr w:type="gramEnd"/>
    </w:p>
    <w:p w:rsidR="00C3343C" w:rsidRDefault="00C3343C" w:rsidP="00930CF9">
      <w:pPr>
        <w:pStyle w:val="ConsPlusNonformat"/>
        <w:jc w:val="both"/>
      </w:pPr>
      <w:r>
        <w:t>договору   аренды  другому  (третьему)  лицу,  безвозмездного  пользования)</w:t>
      </w:r>
    </w:p>
    <w:p w:rsidR="00C3343C" w:rsidRDefault="00C3343C" w:rsidP="00930CF9">
      <w:pPr>
        <w:pStyle w:val="ConsPlusNonformat"/>
        <w:jc w:val="both"/>
      </w:pPr>
      <w:r>
        <w:t>нежилых   помещений,  зданий,  строений,  сооружений,  земельных  участков,</w:t>
      </w:r>
    </w:p>
    <w:p w:rsidR="00C3343C" w:rsidRDefault="00C3343C" w:rsidP="00930CF9">
      <w:pPr>
        <w:pStyle w:val="ConsPlusNonformat"/>
        <w:jc w:val="both"/>
      </w:pPr>
      <w:proofErr w:type="gramStart"/>
      <w:r>
        <w:t>используемых  для  создания и (или) обеспечения деятельности групп дневного</w:t>
      </w:r>
      <w:proofErr w:type="gramEnd"/>
    </w:p>
    <w:p w:rsidR="00C3343C" w:rsidRDefault="00C3343C" w:rsidP="00930CF9">
      <w:pPr>
        <w:pStyle w:val="ConsPlusNonformat"/>
        <w:jc w:val="both"/>
      </w:pPr>
      <w:r>
        <w:t>времяпрепровождения детей дошкольного возраста, которые содержат информацию</w:t>
      </w:r>
    </w:p>
    <w:p w:rsidR="00C3343C" w:rsidRDefault="00C3343C" w:rsidP="00930CF9">
      <w:pPr>
        <w:pStyle w:val="ConsPlusNonformat"/>
        <w:jc w:val="both"/>
      </w:pPr>
      <w:r>
        <w:t>о  праве  арендатора (субарендатора, другого (третьего) лица, пользователя)</w:t>
      </w:r>
    </w:p>
    <w:p w:rsidR="00C3343C" w:rsidRDefault="00C3343C" w:rsidP="00930CF9">
      <w:pPr>
        <w:pStyle w:val="ConsPlusNonformat"/>
        <w:jc w:val="both"/>
      </w:pPr>
      <w:r>
        <w:t>на  приобретение  и  (или)  монтаж  малых архитектурных форм; на проведение</w:t>
      </w:r>
    </w:p>
    <w:p w:rsidR="00C3343C" w:rsidRDefault="00C3343C" w:rsidP="00930CF9">
      <w:pPr>
        <w:pStyle w:val="ConsPlusNonformat"/>
        <w:jc w:val="both"/>
      </w:pPr>
      <w:r>
        <w:t>ремонта   (реконструкции)   и   (или)   на   приобретение  и  (или)  монтаж</w:t>
      </w:r>
    </w:p>
    <w:p w:rsidR="00C3343C" w:rsidRDefault="00C3343C" w:rsidP="00930CF9">
      <w:pPr>
        <w:pStyle w:val="ConsPlusNonformat"/>
        <w:jc w:val="both"/>
      </w:pPr>
      <w:r>
        <w:t>оборудования,  необходимого для обеспечения соответствия нежилых помещений,</w:t>
      </w:r>
    </w:p>
    <w:p w:rsidR="00C3343C" w:rsidRDefault="00C3343C" w:rsidP="00930CF9">
      <w:pPr>
        <w:pStyle w:val="ConsPlusNonformat"/>
        <w:jc w:val="both"/>
      </w:pPr>
      <w:proofErr w:type="gramStart"/>
      <w:r>
        <w:t>зданий,  строений,  сооружений, переданных по договору аренды (субаренды, о</w:t>
      </w:r>
      <w:proofErr w:type="gramEnd"/>
    </w:p>
    <w:p w:rsidR="00C3343C" w:rsidRDefault="00C3343C" w:rsidP="00930CF9">
      <w:pPr>
        <w:pStyle w:val="ConsPlusNonformat"/>
        <w:jc w:val="both"/>
      </w:pPr>
      <w:r>
        <w:t>передаче   прав   и   обязанностей   по   договору   аренды  другому  лицу,</w:t>
      </w:r>
    </w:p>
    <w:p w:rsidR="00C3343C" w:rsidRDefault="00C3343C" w:rsidP="00930CF9">
      <w:pPr>
        <w:pStyle w:val="ConsPlusNonformat"/>
        <w:jc w:val="both"/>
      </w:pPr>
      <w:r>
        <w:t xml:space="preserve">безвозмездного пользования) требованиям </w:t>
      </w:r>
      <w:proofErr w:type="spellStart"/>
      <w:r>
        <w:t>Роспотребнадзора</w:t>
      </w:r>
      <w:proofErr w:type="spellEnd"/>
      <w:r>
        <w:t>, МЧС России и иным</w:t>
      </w:r>
    </w:p>
    <w:p w:rsidR="00C3343C" w:rsidRDefault="00C3343C" w:rsidP="00930CF9">
      <w:pPr>
        <w:pStyle w:val="ConsPlusNonformat"/>
        <w:jc w:val="both"/>
      </w:pPr>
      <w:r>
        <w:t>требованиям законодательства Российской Федерации;</w:t>
      </w:r>
    </w:p>
    <w:p w:rsidR="00C3343C" w:rsidRDefault="00C3343C" w:rsidP="00930CF9">
      <w:pPr>
        <w:pStyle w:val="ConsPlusNonformat"/>
        <w:jc w:val="both"/>
      </w:pPr>
      <w:r>
        <w:t xml:space="preserve">    </w:t>
      </w:r>
      <w:proofErr w:type="gramStart"/>
      <w:r>
        <w:t>имеет  договоры  аренды  (субаренды,  о передаче прав и обязанностей по</w:t>
      </w:r>
      <w:proofErr w:type="gramEnd"/>
    </w:p>
    <w:p w:rsidR="00C3343C" w:rsidRDefault="00C3343C" w:rsidP="00930CF9">
      <w:pPr>
        <w:pStyle w:val="ConsPlusNonformat"/>
        <w:jc w:val="both"/>
      </w:pPr>
      <w:r>
        <w:t>договору   аренды  другому  (третьему)  лицу,  безвозмездного  пользования)</w:t>
      </w:r>
    </w:p>
    <w:p w:rsidR="00C3343C" w:rsidRDefault="00C3343C" w:rsidP="00930CF9">
      <w:pPr>
        <w:pStyle w:val="ConsPlusNonformat"/>
        <w:jc w:val="both"/>
      </w:pPr>
      <w:r>
        <w:t>нежилых   помещений,   зданий,  строений,  сооружений,  а  также  земельных</w:t>
      </w:r>
    </w:p>
    <w:p w:rsidR="00C3343C" w:rsidRDefault="00C3343C" w:rsidP="00930CF9">
      <w:pPr>
        <w:pStyle w:val="ConsPlusNonformat"/>
        <w:jc w:val="both"/>
      </w:pPr>
      <w:r>
        <w:t>участков,  используемых для создания и (или) обеспечения деятельности групп</w:t>
      </w:r>
    </w:p>
    <w:p w:rsidR="00C3343C" w:rsidRDefault="00C3343C" w:rsidP="00930CF9">
      <w:pPr>
        <w:pStyle w:val="ConsPlusNonformat"/>
        <w:jc w:val="both"/>
      </w:pPr>
      <w:r>
        <w:t>дневного  времяпрепровождения  детей  дошкольного  возраста, сроки действия</w:t>
      </w:r>
    </w:p>
    <w:p w:rsidR="00C3343C" w:rsidRDefault="00C3343C" w:rsidP="00930CF9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не  истекают  в  период, представленный заявителем к возмещению за</w:t>
      </w:r>
    </w:p>
    <w:p w:rsidR="00C3343C" w:rsidRDefault="00C3343C" w:rsidP="00930CF9">
      <w:pPr>
        <w:pStyle w:val="ConsPlusNonformat"/>
        <w:jc w:val="both"/>
      </w:pPr>
      <w:r>
        <w:t>счет субсидии;</w:t>
      </w:r>
    </w:p>
    <w:p w:rsidR="00C3343C" w:rsidRDefault="00C3343C" w:rsidP="00930CF9">
      <w:pPr>
        <w:pStyle w:val="ConsPlusNonformat"/>
        <w:jc w:val="both"/>
      </w:pPr>
      <w:r>
        <w:t xml:space="preserve">    не  имеет нарушений свыше 60 календарных дней сроков возврата основного</w:t>
      </w:r>
    </w:p>
    <w:p w:rsidR="00C3343C" w:rsidRDefault="00C3343C" w:rsidP="00930CF9">
      <w:pPr>
        <w:pStyle w:val="ConsPlusNonformat"/>
        <w:jc w:val="both"/>
      </w:pPr>
      <w:r>
        <w:t>долга  по  кредитам,  выданным  на  приобретение нежилых помещений, зданий,</w:t>
      </w:r>
    </w:p>
    <w:p w:rsidR="00C3343C" w:rsidRDefault="00C3343C" w:rsidP="00930CF9">
      <w:pPr>
        <w:pStyle w:val="ConsPlusNonformat"/>
        <w:jc w:val="both"/>
      </w:pPr>
      <w:r>
        <w:t>строений,   сооружений,  используемых  для  создания  и  (или)  обеспечения</w:t>
      </w:r>
    </w:p>
    <w:p w:rsidR="00C3343C" w:rsidRDefault="00C3343C" w:rsidP="00930CF9">
      <w:pPr>
        <w:pStyle w:val="ConsPlusNonformat"/>
        <w:jc w:val="both"/>
      </w:pPr>
      <w:r>
        <w:t>деятельности групп дневного времяпрепровождения детей дошкольного возраста;</w:t>
      </w:r>
    </w:p>
    <w:p w:rsidR="00C3343C" w:rsidRDefault="00C3343C" w:rsidP="00930CF9">
      <w:pPr>
        <w:pStyle w:val="ConsPlusNonformat"/>
        <w:jc w:val="both"/>
      </w:pPr>
      <w:r>
        <w:t xml:space="preserve">    имеет  договоры,  заключенные  с  </w:t>
      </w:r>
      <w:proofErr w:type="gramStart"/>
      <w:r>
        <w:t>обслуживающей</w:t>
      </w:r>
      <w:proofErr w:type="gramEnd"/>
      <w:r>
        <w:t xml:space="preserve">  или  </w:t>
      </w:r>
      <w:proofErr w:type="spellStart"/>
      <w:r>
        <w:t>ресурсоснабжающей</w:t>
      </w:r>
      <w:proofErr w:type="spellEnd"/>
    </w:p>
    <w:p w:rsidR="00C3343C" w:rsidRDefault="00C3343C" w:rsidP="00930CF9">
      <w:pPr>
        <w:pStyle w:val="ConsPlusNonformat"/>
        <w:jc w:val="both"/>
      </w:pPr>
      <w:r>
        <w:t>организацией,  на  оказание  коммунальных  услуг,  услуг  электроснабжения,</w:t>
      </w:r>
    </w:p>
    <w:p w:rsidR="00C3343C" w:rsidRDefault="00C3343C" w:rsidP="00930CF9">
      <w:pPr>
        <w:pStyle w:val="ConsPlusNonformat"/>
        <w:jc w:val="both"/>
      </w:pPr>
      <w:r>
        <w:t>потребляемых   в   нежилых  помещениях,  зданиях,  строениях,  сооружениях,</w:t>
      </w:r>
    </w:p>
    <w:p w:rsidR="00C3343C" w:rsidRDefault="00C3343C" w:rsidP="00930CF9">
      <w:pPr>
        <w:pStyle w:val="ConsPlusNonformat"/>
        <w:jc w:val="both"/>
      </w:pPr>
      <w:proofErr w:type="gramStart"/>
      <w:r>
        <w:t>используемых  для  создания и (или) обеспечения деятельности групп дневного</w:t>
      </w:r>
      <w:proofErr w:type="gramEnd"/>
    </w:p>
    <w:p w:rsidR="00C3343C" w:rsidRDefault="00C3343C" w:rsidP="00930CF9">
      <w:pPr>
        <w:pStyle w:val="ConsPlusNonformat"/>
        <w:jc w:val="both"/>
      </w:pPr>
      <w:r>
        <w:t>времяпрепровождения детей дошкольного возраста.</w:t>
      </w:r>
    </w:p>
    <w:p w:rsidR="00C3343C" w:rsidRDefault="00C3343C" w:rsidP="00930CF9">
      <w:pPr>
        <w:pStyle w:val="ConsPlusNonformat"/>
        <w:jc w:val="both"/>
      </w:pPr>
      <w:r>
        <w:t xml:space="preserve">    Размер   субсидии   прошу   установить  в  соответствии  </w:t>
      </w:r>
      <w:proofErr w:type="gramStart"/>
      <w:r>
        <w:t>с</w:t>
      </w:r>
      <w:proofErr w:type="gramEnd"/>
      <w:r>
        <w:t xml:space="preserve">  действующим</w:t>
      </w:r>
    </w:p>
    <w:p w:rsidR="00C3343C" w:rsidRDefault="00C3343C" w:rsidP="00930CF9">
      <w:pPr>
        <w:pStyle w:val="ConsPlusNonformat"/>
        <w:jc w:val="both"/>
      </w:pPr>
      <w:r>
        <w:t>Положением  о  порядке  предоставления субсидий субъектам малого и среднего</w:t>
      </w:r>
    </w:p>
    <w:p w:rsidR="00C3343C" w:rsidRDefault="00C3343C" w:rsidP="00930CF9">
      <w:pPr>
        <w:pStyle w:val="ConsPlusNonformat"/>
        <w:jc w:val="both"/>
      </w:pPr>
      <w:r>
        <w:t>предпринимательства   -   производителям  товаров,  работ,  услуг  в  целях</w:t>
      </w:r>
    </w:p>
    <w:p w:rsidR="00C3343C" w:rsidRDefault="00C3343C" w:rsidP="00930CF9">
      <w:pPr>
        <w:pStyle w:val="ConsPlusNonformat"/>
        <w:jc w:val="both"/>
      </w:pPr>
      <w:r>
        <w:t>возмещения  части затрат на создание и (или) обеспечение деятельности групп</w:t>
      </w:r>
    </w:p>
    <w:p w:rsidR="00C3343C" w:rsidRDefault="00C3343C" w:rsidP="00930CF9">
      <w:pPr>
        <w:pStyle w:val="ConsPlusNonformat"/>
        <w:jc w:val="both"/>
      </w:pPr>
      <w:r>
        <w:t>дневного времяпрепровождения детей дошкольного возраста.</w:t>
      </w:r>
    </w:p>
    <w:p w:rsidR="00C3343C" w:rsidRDefault="00C3343C" w:rsidP="00930CF9">
      <w:pPr>
        <w:pStyle w:val="ConsPlusNonformat"/>
        <w:jc w:val="both"/>
      </w:pPr>
      <w:r>
        <w:t xml:space="preserve">    Данная заявка означает согласие:</w:t>
      </w:r>
    </w:p>
    <w:p w:rsidR="00C3343C" w:rsidRDefault="00C3343C" w:rsidP="00930CF9">
      <w:pPr>
        <w:pStyle w:val="ConsPlusNonformat"/>
        <w:jc w:val="both"/>
      </w:pPr>
      <w:r>
        <w:t xml:space="preserve">    на  проверку  любых  данных,  представленных  в  настоящей  заявке;  </w:t>
      </w:r>
      <w:proofErr w:type="gramStart"/>
      <w:r>
        <w:t>на</w:t>
      </w:r>
      <w:proofErr w:type="gramEnd"/>
    </w:p>
    <w:p w:rsidR="00C3343C" w:rsidRDefault="00C3343C" w:rsidP="00930CF9">
      <w:pPr>
        <w:pStyle w:val="ConsPlusNonformat"/>
        <w:jc w:val="both"/>
      </w:pPr>
      <w:r>
        <w:t>публикацию  (размещение) в информационно-телекоммуникационной сети Интернет</w:t>
      </w:r>
    </w:p>
    <w:p w:rsidR="00C3343C" w:rsidRDefault="00C3343C" w:rsidP="00930CF9">
      <w:pPr>
        <w:pStyle w:val="ConsPlusNonformat"/>
        <w:jc w:val="both"/>
      </w:pPr>
      <w:r>
        <w:t>информации  о  заявителе,  о  подаваемом заявителем пакете документов, иной</w:t>
      </w:r>
    </w:p>
    <w:p w:rsidR="00C3343C" w:rsidRDefault="00C3343C" w:rsidP="00930CF9">
      <w:pPr>
        <w:pStyle w:val="ConsPlusNonformat"/>
        <w:jc w:val="both"/>
      </w:pPr>
      <w:r>
        <w:t>информации   о   заявителе,   связанной   с   порядком  проведения  отбора,</w:t>
      </w:r>
    </w:p>
    <w:p w:rsidR="00C3343C" w:rsidRDefault="00C3343C" w:rsidP="00930CF9">
      <w:pPr>
        <w:pStyle w:val="ConsPlusNonformat"/>
        <w:jc w:val="both"/>
      </w:pPr>
      <w:r>
        <w:t xml:space="preserve">установленным  </w:t>
      </w:r>
      <w:hyperlink w:anchor="P95" w:history="1">
        <w:r>
          <w:rPr>
            <w:color w:val="0000FF"/>
          </w:rPr>
          <w:t>разделом  II</w:t>
        </w:r>
      </w:hyperlink>
      <w:r>
        <w:t xml:space="preserve">  Положения  о  порядке  предоставления субсидий</w:t>
      </w:r>
    </w:p>
    <w:p w:rsidR="00C3343C" w:rsidRDefault="00C3343C" w:rsidP="00930CF9">
      <w:pPr>
        <w:pStyle w:val="ConsPlusNonformat"/>
        <w:jc w:val="both"/>
      </w:pPr>
      <w:r>
        <w:t>субъектам  малого  и среднего предпринимательства - производителям товаров,</w:t>
      </w:r>
    </w:p>
    <w:p w:rsidR="00C3343C" w:rsidRDefault="00C3343C" w:rsidP="00930CF9">
      <w:pPr>
        <w:pStyle w:val="ConsPlusNonformat"/>
        <w:jc w:val="both"/>
      </w:pPr>
      <w:r>
        <w:t>работ,   услуг  в  целях  возмещения  части  затрат  на  создание  и  (или)</w:t>
      </w:r>
    </w:p>
    <w:p w:rsidR="00C3343C" w:rsidRDefault="00C3343C" w:rsidP="00930CF9">
      <w:pPr>
        <w:pStyle w:val="ConsPlusNonformat"/>
        <w:jc w:val="both"/>
      </w:pPr>
      <w:r>
        <w:t>обеспечение   деятельности   групп   дневного   времяпрепровождения   детей</w:t>
      </w:r>
    </w:p>
    <w:p w:rsidR="00C3343C" w:rsidRDefault="00C3343C" w:rsidP="00930CF9">
      <w:pPr>
        <w:pStyle w:val="ConsPlusNonformat"/>
        <w:jc w:val="both"/>
      </w:pPr>
      <w:r>
        <w:t>дошкольного  возраста,  а  также  согласие на обработку персональных данных</w:t>
      </w:r>
    </w:p>
    <w:p w:rsidR="00C3343C" w:rsidRDefault="00C3343C" w:rsidP="00930CF9">
      <w:pPr>
        <w:pStyle w:val="ConsPlusNonformat"/>
        <w:jc w:val="both"/>
      </w:pPr>
      <w:r>
        <w:t>(для физического лица).</w:t>
      </w:r>
    </w:p>
    <w:p w:rsidR="00C3343C" w:rsidRDefault="00C3343C" w:rsidP="00930CF9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t>Руководитель организации/</w:t>
      </w:r>
    </w:p>
    <w:p w:rsidR="00C3343C" w:rsidRDefault="00C3343C" w:rsidP="00930CF9">
      <w:pPr>
        <w:pStyle w:val="ConsPlusNonformat"/>
        <w:jc w:val="both"/>
      </w:pPr>
      <w:r>
        <w:t>индивидуальный предприниматель         _________    _______________________</w:t>
      </w:r>
    </w:p>
    <w:p w:rsidR="00C3343C" w:rsidRDefault="00C3343C" w:rsidP="00930CF9">
      <w:pPr>
        <w:pStyle w:val="ConsPlusNonformat"/>
        <w:jc w:val="both"/>
      </w:pPr>
      <w:r>
        <w:t xml:space="preserve">                                       (подпись)        (И.О. Фамилия)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t>М.П. (при наличии)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t>Главный бухгалтер                      _________    _______________________</w:t>
      </w:r>
    </w:p>
    <w:p w:rsidR="00C3343C" w:rsidRDefault="00C3343C" w:rsidP="00930CF9">
      <w:pPr>
        <w:pStyle w:val="ConsPlusNonformat"/>
        <w:jc w:val="both"/>
      </w:pPr>
      <w:r>
        <w:t xml:space="preserve">                                       (подпись)        (И.О. Фамилия)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t>Дата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right"/>
        <w:outlineLvl w:val="1"/>
      </w:pPr>
      <w:r>
        <w:t>Приложение 2</w:t>
      </w:r>
    </w:p>
    <w:p w:rsidR="00C3343C" w:rsidRDefault="00C3343C" w:rsidP="00930CF9">
      <w:pPr>
        <w:pStyle w:val="ConsPlusNormal"/>
        <w:jc w:val="right"/>
      </w:pPr>
      <w:r>
        <w:t>к Положению</w:t>
      </w:r>
    </w:p>
    <w:p w:rsidR="00C3343C" w:rsidRDefault="00C3343C" w:rsidP="00930CF9">
      <w:pPr>
        <w:pStyle w:val="ConsPlusNormal"/>
        <w:jc w:val="right"/>
      </w:pPr>
      <w:r>
        <w:t>о порядке предоставления</w:t>
      </w:r>
    </w:p>
    <w:p w:rsidR="00C3343C" w:rsidRDefault="00C3343C" w:rsidP="00930CF9">
      <w:pPr>
        <w:pStyle w:val="ConsPlusNormal"/>
        <w:jc w:val="right"/>
      </w:pPr>
      <w:r>
        <w:t>субсидий субъектам малого</w:t>
      </w:r>
    </w:p>
    <w:p w:rsidR="00C3343C" w:rsidRDefault="00C3343C" w:rsidP="00930CF9">
      <w:pPr>
        <w:pStyle w:val="ConsPlusNormal"/>
        <w:jc w:val="right"/>
      </w:pPr>
      <w:r>
        <w:t>и среднего предпринимательства -</w:t>
      </w:r>
    </w:p>
    <w:p w:rsidR="00C3343C" w:rsidRDefault="00C3343C" w:rsidP="00930CF9">
      <w:pPr>
        <w:pStyle w:val="ConsPlusNormal"/>
        <w:jc w:val="right"/>
      </w:pPr>
      <w:r>
        <w:t>производителям товаров, работ, услуг</w:t>
      </w:r>
    </w:p>
    <w:p w:rsidR="00C3343C" w:rsidRDefault="00C3343C" w:rsidP="00930CF9">
      <w:pPr>
        <w:pStyle w:val="ConsPlusNormal"/>
        <w:jc w:val="right"/>
      </w:pPr>
      <w:r>
        <w:t>в целях возмещения части затрат</w:t>
      </w:r>
    </w:p>
    <w:p w:rsidR="00C3343C" w:rsidRDefault="00C3343C" w:rsidP="00930CF9">
      <w:pPr>
        <w:pStyle w:val="ConsPlusNormal"/>
        <w:jc w:val="right"/>
      </w:pPr>
      <w:r>
        <w:t>на создание и (или) обеспечение</w:t>
      </w:r>
    </w:p>
    <w:p w:rsidR="00C3343C" w:rsidRDefault="00C3343C" w:rsidP="00930CF9">
      <w:pPr>
        <w:pStyle w:val="ConsPlusNormal"/>
        <w:jc w:val="right"/>
      </w:pPr>
      <w:r>
        <w:t xml:space="preserve">деятельности групп </w:t>
      </w:r>
      <w:proofErr w:type="gramStart"/>
      <w:r>
        <w:t>дневного</w:t>
      </w:r>
      <w:proofErr w:type="gramEnd"/>
    </w:p>
    <w:p w:rsidR="00C3343C" w:rsidRDefault="00C3343C" w:rsidP="00930CF9">
      <w:pPr>
        <w:pStyle w:val="ConsPlusNormal"/>
        <w:jc w:val="right"/>
      </w:pPr>
      <w:r>
        <w:t>времяпрепровождения детей</w:t>
      </w:r>
    </w:p>
    <w:p w:rsidR="00C3343C" w:rsidRDefault="00C3343C" w:rsidP="00930CF9">
      <w:pPr>
        <w:pStyle w:val="ConsPlusNormal"/>
        <w:jc w:val="right"/>
      </w:pPr>
      <w:r>
        <w:t>дошкольного возраста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Title"/>
        <w:jc w:val="center"/>
      </w:pPr>
      <w:bookmarkStart w:id="54" w:name="P687"/>
      <w:bookmarkEnd w:id="54"/>
      <w:r>
        <w:t>СОСТАВ</w:t>
      </w:r>
    </w:p>
    <w:p w:rsidR="00C3343C" w:rsidRDefault="00C3343C" w:rsidP="00930CF9">
      <w:pPr>
        <w:pStyle w:val="ConsPlusTitle"/>
        <w:jc w:val="center"/>
      </w:pPr>
      <w:r>
        <w:t>КОМИССИИ ПО ОТБОРУ</w:t>
      </w:r>
    </w:p>
    <w:p w:rsidR="00C3343C" w:rsidRDefault="00C3343C" w:rsidP="00930CF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34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43C" w:rsidRDefault="00C3343C" w:rsidP="00930C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343C" w:rsidRDefault="00C3343C" w:rsidP="00930C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13.08.2021 N 597)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</w:tr>
    </w:tbl>
    <w:p w:rsidR="00C3343C" w:rsidRDefault="00C3343C" w:rsidP="00930C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5"/>
      </w:tblGrid>
      <w:tr w:rsidR="00C3343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</w:pPr>
            <w:r>
              <w:t>Антипина</w:t>
            </w:r>
          </w:p>
          <w:p w:rsidR="00C3343C" w:rsidRDefault="00C3343C" w:rsidP="00930CF9">
            <w:pPr>
              <w:pStyle w:val="ConsPlusNormal"/>
            </w:pPr>
            <w:r>
              <w:t xml:space="preserve">Ирина </w:t>
            </w:r>
            <w:proofErr w:type="spellStart"/>
            <w:r>
              <w:t>Рэмовна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  <w:jc w:val="both"/>
            </w:pPr>
            <w:r>
              <w:t>заместитель Главы города - руководитель департамента экономической политики и инвестиционного развития, председатель комиссии;</w:t>
            </w:r>
          </w:p>
        </w:tc>
      </w:tr>
      <w:tr w:rsidR="00C3343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</w:pPr>
            <w:r>
              <w:t>Фоминых</w:t>
            </w:r>
          </w:p>
          <w:p w:rsidR="00C3343C" w:rsidRDefault="00C3343C" w:rsidP="00930CF9">
            <w:pPr>
              <w:pStyle w:val="ConsPlusNormal"/>
            </w:pPr>
            <w:r>
              <w:t>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  <w:jc w:val="both"/>
            </w:pPr>
            <w:r>
              <w:t>заместитель Главы города - руководитель департамента социального развития, заместитель председателя комиссии;</w:t>
            </w:r>
          </w:p>
        </w:tc>
      </w:tr>
      <w:tr w:rsidR="00C3343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</w:pPr>
            <w:r>
              <w:t>Аксенова</w:t>
            </w:r>
          </w:p>
          <w:p w:rsidR="00C3343C" w:rsidRDefault="00C3343C" w:rsidP="00930CF9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руководителя главного управления образования администрации города</w:t>
            </w:r>
            <w:proofErr w:type="gramEnd"/>
            <w:r>
              <w:t>;</w:t>
            </w:r>
          </w:p>
        </w:tc>
      </w:tr>
      <w:tr w:rsidR="00C3343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</w:pPr>
            <w:proofErr w:type="spellStart"/>
            <w:r>
              <w:t>Крастелев</w:t>
            </w:r>
            <w:proofErr w:type="spellEnd"/>
          </w:p>
          <w:p w:rsidR="00C3343C" w:rsidRDefault="00C3343C" w:rsidP="00930CF9">
            <w:pPr>
              <w:pStyle w:val="ConsPlusNormal"/>
            </w:pPr>
            <w:r>
              <w:t>Роман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C3343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</w:pPr>
            <w:r>
              <w:t>Малышева</w:t>
            </w:r>
          </w:p>
          <w:p w:rsidR="00C3343C" w:rsidRDefault="00C3343C" w:rsidP="00930CF9">
            <w:pPr>
              <w:pStyle w:val="ConsPlusNormal"/>
            </w:pPr>
            <w:r>
              <w:t>Марина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C3343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</w:pPr>
            <w:r>
              <w:t>Панченко</w:t>
            </w:r>
          </w:p>
          <w:p w:rsidR="00C3343C" w:rsidRDefault="00C3343C" w:rsidP="00930CF9">
            <w:pPr>
              <w:pStyle w:val="ConsPlusNormal"/>
            </w:pPr>
            <w:r>
              <w:t>Олег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C3343C" w:rsidRDefault="00C3343C" w:rsidP="00930CF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согласованию).</w:t>
            </w:r>
          </w:p>
        </w:tc>
      </w:tr>
    </w:tbl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right"/>
        <w:outlineLvl w:val="1"/>
      </w:pPr>
      <w:r>
        <w:t>Приложение 3</w:t>
      </w:r>
    </w:p>
    <w:p w:rsidR="00C3343C" w:rsidRDefault="00C3343C" w:rsidP="00930CF9">
      <w:pPr>
        <w:pStyle w:val="ConsPlusNormal"/>
        <w:jc w:val="right"/>
      </w:pPr>
      <w:r>
        <w:t>к Положению</w:t>
      </w:r>
    </w:p>
    <w:p w:rsidR="00C3343C" w:rsidRDefault="00C3343C" w:rsidP="00930CF9">
      <w:pPr>
        <w:pStyle w:val="ConsPlusNormal"/>
        <w:jc w:val="right"/>
      </w:pPr>
      <w:r>
        <w:t>о порядке предоставления</w:t>
      </w:r>
    </w:p>
    <w:p w:rsidR="00C3343C" w:rsidRDefault="00C3343C" w:rsidP="00930CF9">
      <w:pPr>
        <w:pStyle w:val="ConsPlusNormal"/>
        <w:jc w:val="right"/>
      </w:pPr>
      <w:r>
        <w:t>субсидий субъектам малого</w:t>
      </w:r>
    </w:p>
    <w:p w:rsidR="00C3343C" w:rsidRDefault="00C3343C" w:rsidP="00930CF9">
      <w:pPr>
        <w:pStyle w:val="ConsPlusNormal"/>
        <w:jc w:val="right"/>
      </w:pPr>
      <w:r>
        <w:t>и среднего предпринимательства -</w:t>
      </w:r>
    </w:p>
    <w:p w:rsidR="00C3343C" w:rsidRDefault="00C3343C" w:rsidP="00930CF9">
      <w:pPr>
        <w:pStyle w:val="ConsPlusNormal"/>
        <w:jc w:val="right"/>
      </w:pPr>
      <w:r>
        <w:t>производителям товаров, работ, услуг</w:t>
      </w:r>
    </w:p>
    <w:p w:rsidR="00C3343C" w:rsidRDefault="00C3343C" w:rsidP="00930CF9">
      <w:pPr>
        <w:pStyle w:val="ConsPlusNormal"/>
        <w:jc w:val="right"/>
      </w:pPr>
      <w:r>
        <w:t>в целях возмещения части затрат</w:t>
      </w:r>
    </w:p>
    <w:p w:rsidR="00C3343C" w:rsidRDefault="00C3343C" w:rsidP="00930CF9">
      <w:pPr>
        <w:pStyle w:val="ConsPlusNormal"/>
        <w:jc w:val="right"/>
      </w:pPr>
      <w:r>
        <w:t>на создание и (или) обеспечение</w:t>
      </w:r>
    </w:p>
    <w:p w:rsidR="00C3343C" w:rsidRDefault="00C3343C" w:rsidP="00930CF9">
      <w:pPr>
        <w:pStyle w:val="ConsPlusNormal"/>
        <w:jc w:val="right"/>
      </w:pPr>
      <w:r>
        <w:t xml:space="preserve">деятельности групп </w:t>
      </w:r>
      <w:proofErr w:type="gramStart"/>
      <w:r>
        <w:t>дневного</w:t>
      </w:r>
      <w:proofErr w:type="gramEnd"/>
    </w:p>
    <w:p w:rsidR="00C3343C" w:rsidRDefault="00C3343C" w:rsidP="00930CF9">
      <w:pPr>
        <w:pStyle w:val="ConsPlusNormal"/>
        <w:jc w:val="right"/>
      </w:pPr>
      <w:r>
        <w:t>времяпрепровождения детей</w:t>
      </w:r>
    </w:p>
    <w:p w:rsidR="00C3343C" w:rsidRDefault="00C3343C" w:rsidP="00930CF9">
      <w:pPr>
        <w:pStyle w:val="ConsPlusNormal"/>
        <w:jc w:val="right"/>
      </w:pPr>
      <w:r>
        <w:lastRenderedPageBreak/>
        <w:t>дошкольного возраста</w:t>
      </w:r>
    </w:p>
    <w:p w:rsidR="00C3343C" w:rsidRDefault="00C3343C" w:rsidP="00930CF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34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43C" w:rsidRDefault="00C3343C" w:rsidP="00930C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343C" w:rsidRDefault="00C3343C" w:rsidP="00930C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18.03.2022 </w:t>
            </w:r>
            <w:hyperlink r:id="rId124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343C" w:rsidRDefault="00C3343C" w:rsidP="00930C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18.05.2022 </w:t>
            </w:r>
            <w:hyperlink r:id="rId125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3C" w:rsidRDefault="00C3343C" w:rsidP="00930CF9">
            <w:pPr>
              <w:spacing w:after="0" w:line="240" w:lineRule="auto"/>
            </w:pPr>
          </w:p>
        </w:tc>
      </w:tr>
    </w:tbl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nformat"/>
        <w:jc w:val="both"/>
      </w:pPr>
      <w:bookmarkStart w:id="55" w:name="P736"/>
      <w:bookmarkEnd w:id="55"/>
      <w:r>
        <w:t xml:space="preserve">                           ЭКСПЕРТНОЕ ЗАКЛЮЧЕНИЕ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t xml:space="preserve">    Субъект  малого и среднего предпринимательства - производитель товаров,</w:t>
      </w:r>
    </w:p>
    <w:p w:rsidR="00C3343C" w:rsidRDefault="00C3343C" w:rsidP="00930CF9">
      <w:pPr>
        <w:pStyle w:val="ConsPlusNonformat"/>
        <w:jc w:val="both"/>
      </w:pPr>
      <w:r>
        <w:t>работ, услуг (далее - заявитель):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__________________________________________________________________________.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t xml:space="preserve">    Дата и входящий регистрационный номер пакета документов: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__________________________________________________________________________.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t xml:space="preserve">                              Таблица оценок</w:t>
      </w:r>
    </w:p>
    <w:p w:rsidR="00C3343C" w:rsidRDefault="00C3343C" w:rsidP="00930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1814"/>
        <w:gridCol w:w="1587"/>
      </w:tblGrid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Номер критерия оценки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Оценка в баллах: несоответствие критерию оценки (не в наличии) - 0, соответствие критерию оценки (в наличии) - 1</w:t>
            </w: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 xml:space="preserve">Основание (я) </w:t>
            </w:r>
            <w:hyperlink w:anchor="P100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5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Соответствие условиям и порядку предоставления субсидии, в том числе: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Заявитель состоит в Едином реестре субъектов малого и среднего предпринимательства и соответствует критериям, установленным </w:t>
            </w:r>
            <w:hyperlink w:anchor="P74" w:history="1">
              <w:r>
                <w:rPr>
                  <w:color w:val="0000FF"/>
                </w:rPr>
                <w:t>п. 9</w:t>
              </w:r>
            </w:hyperlink>
            <w:r>
              <w:t xml:space="preserve"> Положения: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3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Заявитель состоит на учете в налоговых органах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4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Заявитель зарегистрирован и осуществляет виды экономической деятельности на территории города Красноярска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proofErr w:type="gramStart"/>
            <w:r>
              <w:t xml:space="preserve">Заявитель имеет наемных работников, размер среднемесячной заработной платы которых за последний квартал, предшествующий дате подачи пакета документов, составляет в расчете на одного работника не менее величины минимального размера оплаты труда, установленного Федеральным </w:t>
            </w:r>
            <w:hyperlink r:id="rId1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19.06.2000 N 82-ФЗ "О минимальном размере оплаты труда", с учетом </w:t>
            </w:r>
            <w:r>
              <w:lastRenderedPageBreak/>
              <w:t>районных коэффициентов и процентных надбавок, начисляемых в связи с работой в местностях с особыми климатическими условиями</w:t>
            </w:r>
            <w:proofErr w:type="gramEnd"/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Заявитель занимается социально значимыми видами деятельности, а именно созданием и (или) обеспечением </w:t>
            </w:r>
            <w:proofErr w:type="gramStart"/>
            <w:r>
              <w:t>деятельности групп дневного времяпрепровождения детей дошкольного возраста</w:t>
            </w:r>
            <w:proofErr w:type="gramEnd"/>
            <w:r>
              <w:t xml:space="preserve"> и имеет в выписке из ЕГРЮЛ/ЕГРИП код видов экономической деятельности </w:t>
            </w:r>
            <w:hyperlink r:id="rId127" w:history="1">
              <w:r>
                <w:rPr>
                  <w:color w:val="0000FF"/>
                </w:rPr>
                <w:t>88.91</w:t>
              </w:r>
            </w:hyperlink>
            <w:r>
              <w:t xml:space="preserve"> "Предоставление услуг по дневному уходу за детьми"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7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Заявитель осуществляет создание и (или) обеспечение </w:t>
            </w:r>
            <w:proofErr w:type="gramStart"/>
            <w:r>
              <w:t>деятельности групп дневного времяпрепровождения детей дошкольного возраста</w:t>
            </w:r>
            <w:proofErr w:type="gramEnd"/>
            <w:r>
              <w:t xml:space="preserve"> в нежилых помещениях, зданиях, строениях, сооружениях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8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У заявителя заключены договоры (за исключением договоров аренды помещений, зданий, строений, сооружений), подтверждающие произведенные затраты, не с физическими лицами, не зарегистрированными в качестве индивидуальных предпринимателей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9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В отношении заявителя в текущем финансовом году не было принято решение об оказании аналогичной поддержки или сроки ее оказания истекли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Заявитель не имеет заключенных с муниципальными дошкольными образовательными организациями договоров (контрактов) на оказание услуг по присмотру и уходу за детьми дошкольного возраста в нежилых помещениях, зданиях, строениях, сооружениях, по которым в пакете документов представлены к возмещению за счет субсидии затраты по направлениям, установленным </w:t>
            </w:r>
            <w:hyperlink w:anchor="P280" w:history="1">
              <w:r>
                <w:rPr>
                  <w:color w:val="0000FF"/>
                </w:rPr>
                <w:t>п. 44</w:t>
              </w:r>
            </w:hyperlink>
            <w:r>
              <w:t xml:space="preserve"> Положения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11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Заявитель в соответствии с </w:t>
            </w:r>
            <w:hyperlink w:anchor="P88" w:history="1">
              <w:r>
                <w:rPr>
                  <w:color w:val="0000FF"/>
                </w:rPr>
                <w:t>п. 10</w:t>
              </w:r>
            </w:hyperlink>
            <w:r>
              <w:t xml:space="preserve"> Положения не осуществляет виды деятельности, предусмотренные </w:t>
            </w:r>
            <w:hyperlink r:id="rId128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 статьи 14</w:t>
              </w:r>
            </w:hyperlink>
            <w:r>
              <w:t xml:space="preserve"> Федерального закона N 209-ФЗ: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13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Не является участником соглашений о разделе продукции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14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Не осуществляет предпринимательскую деятельность в сфере игорного бизнеса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16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17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Заявитель соответствует требованиям, установленным </w:t>
            </w:r>
            <w:hyperlink w:anchor="P140" w:history="1">
              <w:r>
                <w:rPr>
                  <w:color w:val="0000FF"/>
                </w:rPr>
                <w:t>п. 15</w:t>
              </w:r>
            </w:hyperlink>
            <w:r>
              <w:t xml:space="preserve"> Положения: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18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19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Отсутствует просроченная задолженность по возврату в бюджет г. Красноярска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г. </w:t>
            </w:r>
            <w:r>
              <w:lastRenderedPageBreak/>
              <w:t>Красноярска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      </w:r>
          </w:p>
          <w:p w:rsidR="00C3343C" w:rsidRDefault="00C3343C" w:rsidP="00930CF9">
            <w:pPr>
              <w:pStyle w:val="ConsPlusNormal"/>
            </w:pPr>
            <w:r>
              <w:t>не прекращает деятельность в качестве индивидуального предпринимателя (для индивидуальных предпринимателей)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21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proofErr w:type="gramStart"/>
            <w: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</w:t>
            </w:r>
            <w:proofErr w:type="gramEnd"/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22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proofErr w:type="gramStart"/>
            <w: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>
              <w:t xml:space="preserve"> юридических лиц, в совокупности превышает 50 процентов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23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Не получает средства из бюджета города Красноярска на основании иных муниципальных правовых актов в целях возмещения (финансового </w:t>
            </w:r>
            <w:r>
              <w:lastRenderedPageBreak/>
              <w:t xml:space="preserve">обеспечения) одних и тех же затрат (части затрат) на создание и (или) обеспечение </w:t>
            </w:r>
            <w:proofErr w:type="gramStart"/>
            <w:r>
              <w:t>деятельности групп дневного времяпрепровождения детей дошкольного возраста</w:t>
            </w:r>
            <w:proofErr w:type="gramEnd"/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proofErr w:type="gramStart"/>
            <w:r>
              <w:t>У заявителя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не превышают предельные размеры расчетов наличными деньгами в Российской Федерации, установленные Центральным банком Российской Федерации</w:t>
            </w:r>
            <w:proofErr w:type="gramEnd"/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Заявитель представил к возмещению произведенные затраты за период в соответствии с </w:t>
            </w:r>
            <w:hyperlink w:anchor="P305" w:history="1">
              <w:r>
                <w:rPr>
                  <w:color w:val="0000FF"/>
                </w:rPr>
                <w:t>п. 45</w:t>
              </w:r>
            </w:hyperlink>
            <w:r>
              <w:t xml:space="preserve">, </w:t>
            </w:r>
            <w:hyperlink w:anchor="P307" w:history="1">
              <w:r>
                <w:rPr>
                  <w:color w:val="0000FF"/>
                </w:rPr>
                <w:t>46</w:t>
              </w:r>
            </w:hyperlink>
            <w:r>
              <w:t xml:space="preserve"> Положения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26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Сведения, содержащиеся в </w:t>
            </w:r>
            <w:hyperlink w:anchor="P402" w:history="1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Положению, проверенные в соответствии с </w:t>
            </w:r>
            <w:hyperlink w:anchor="P203" w:history="1">
              <w:r>
                <w:rPr>
                  <w:color w:val="0000FF"/>
                </w:rPr>
                <w:t>п. 22</w:t>
              </w:r>
            </w:hyperlink>
            <w:r>
              <w:t xml:space="preserve"> Положения, достоверны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27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Комплектность пакета документов заявителя соответствует перечню, установленному </w:t>
            </w:r>
            <w:hyperlink w:anchor="P157" w:history="1">
              <w:r>
                <w:rPr>
                  <w:color w:val="0000FF"/>
                </w:rPr>
                <w:t>п. 20</w:t>
              </w:r>
            </w:hyperlink>
            <w:r>
              <w:t xml:space="preserve"> Положения: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28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C3343C" w:rsidRDefault="00930CF9" w:rsidP="00930CF9">
            <w:pPr>
              <w:pStyle w:val="ConsPlusNormal"/>
            </w:pPr>
            <w:hyperlink w:anchor="P402" w:history="1">
              <w:r w:rsidR="00C3343C">
                <w:rPr>
                  <w:color w:val="0000FF"/>
                </w:rPr>
                <w:t>Заявка</w:t>
              </w:r>
            </w:hyperlink>
            <w:r w:rsidR="00C3343C">
              <w:t xml:space="preserve"> соответствует форме, установленной приложением 1 к Положению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29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Юридическим лицом (индивидуальным предпринимателем), осуществляющим бухгалтерский учет в соответствии с Федеральным </w:t>
            </w:r>
            <w:hyperlink r:id="rId1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06.12.2011 N 402-ФЗ "О бухгалтерском учете" (далее - Федеральный закон N 402-ФЗ), представлена промежуточная бухгалтерская отчетность (бухгалтерский баланс и отчет о финансовых результатах) за период с </w:t>
            </w:r>
            <w:r>
              <w:lastRenderedPageBreak/>
              <w:t>начала текущего финансового года до 1-го числа месяца подачи пакета документов;</w:t>
            </w:r>
          </w:p>
          <w:p w:rsidR="00C3343C" w:rsidRDefault="00C3343C" w:rsidP="00930CF9">
            <w:pPr>
              <w:pStyle w:val="ConsPlusNormal"/>
            </w:pPr>
            <w:r>
              <w:t xml:space="preserve">индивидуальным предпринимателем, применяющим общую систему налогообложения и не осуществляющим бухгалтерский учет в соответствии со </w:t>
            </w:r>
            <w:hyperlink r:id="rId131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N 402-ФЗ, представлены копии книги учета доходов и расходов и хозяйственных операций индивидуального предпринимателя за период с начала текущего финансового года до 1-го числа месяца подачи пакета документов;</w:t>
            </w:r>
          </w:p>
          <w:p w:rsidR="00C3343C" w:rsidRDefault="00C3343C" w:rsidP="00930CF9">
            <w:pPr>
              <w:pStyle w:val="ConsPlusNormal"/>
            </w:pPr>
            <w:r>
              <w:t>налогоплательщиком, применяющим упрощенную систему налогообложения, представлены копии книги учета доходов и расходов организаций и индивидуальных предпринимателей, применяющих упрощенную систему налогообложения, за период с начала текущего финансового года до 1-го числа месяца подачи пакета документов;</w:t>
            </w:r>
          </w:p>
          <w:p w:rsidR="00C3343C" w:rsidRDefault="00C3343C" w:rsidP="00930CF9">
            <w:pPr>
              <w:pStyle w:val="ConsPlusNormal"/>
            </w:pPr>
            <w:r>
              <w:t>индивидуальным предпринимателем, применяющим патентную систему налогообложения, представлены копии книги учета доходов индивидуальных предпринимателей, применяющих патентную систему налогообложения, за период с начала текущего финансового года до 1-го числа месяца подачи пакета документов, копия патента на право применения патентной системы налогообложения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proofErr w:type="gramStart"/>
            <w:r>
              <w:t xml:space="preserve">Копии документов подтверждают в период с октября года, предшествующего году подачи пакета документов, и по сентябрь (включительно) года подачи пакета документов, наличие у заявителя права владения (пользования) нежилыми помещениями, зданиями, строениями, сооружениями: свидетельство о государственной регистрации права собственности или выписка из Единого государственного реестра недвижимости об основных характеристиках и зарегистрированных правах, предоставляемых при наличии у заявителя права собственности на </w:t>
            </w:r>
            <w:r>
              <w:lastRenderedPageBreak/>
              <w:t>нежилые</w:t>
            </w:r>
            <w:proofErr w:type="gramEnd"/>
            <w:r>
              <w:t xml:space="preserve"> помещения, здания, строения, сооружения;</w:t>
            </w:r>
          </w:p>
          <w:p w:rsidR="00C3343C" w:rsidRDefault="00C3343C" w:rsidP="00930CF9">
            <w:pPr>
              <w:pStyle w:val="ConsPlusNormal"/>
            </w:pPr>
            <w:proofErr w:type="gramStart"/>
            <w:r>
              <w:t xml:space="preserve">договор аренды (субаренды, о передаче прав и обязанностей по договору аренды другому лицу, безвозмездного пользования) с приложением экспликации и свидетельства о государственной регистрации права или выписки из Единого государственного реестра недвижимости об основных характеристиках и зарегистрированных правах арендодателя (собственника), предоставляемых при отсутствии у заявителя права собственности на нежилые помещения, здания, строения, сооружения с учетом требований, установленных </w:t>
            </w:r>
            <w:hyperlink w:anchor="P163" w:history="1">
              <w:r>
                <w:rPr>
                  <w:color w:val="0000FF"/>
                </w:rPr>
                <w:t>подпунктом 3 пункта 20</w:t>
              </w:r>
              <w:proofErr w:type="gramEnd"/>
            </w:hyperlink>
            <w:r>
              <w:t xml:space="preserve"> Положения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Копии договоров, а также (при наличии): копии сметных расчетов (иной документации), подтверждающих стоимость отдельных видов строительных и монтажных работ и (или) стоимость оборудования; выписки из ссудного счета, подтверждающие получение кредита; копии экспликаций нежилых помещений, зданий, строений, сооружений, земельных участков и иные документы, сведения содержащиеся в них, прилагаемые к копиям договоров, подтверждают затраты по направлениям, установленным </w:t>
            </w:r>
            <w:hyperlink w:anchor="P280" w:history="1">
              <w:r>
                <w:rPr>
                  <w:color w:val="0000FF"/>
                </w:rPr>
                <w:t>п. 44</w:t>
              </w:r>
            </w:hyperlink>
            <w:r>
              <w:t xml:space="preserve"> Положения, с учетом требований, установленных </w:t>
            </w:r>
            <w:hyperlink w:anchor="P292" w:history="1">
              <w:r>
                <w:rPr>
                  <w:color w:val="0000FF"/>
                </w:rPr>
                <w:t>подпунктами 5</w:t>
              </w:r>
            </w:hyperlink>
            <w:r>
              <w:t xml:space="preserve"> - </w:t>
            </w:r>
            <w:hyperlink w:anchor="P301" w:history="1">
              <w:r>
                <w:rPr>
                  <w:color w:val="0000FF"/>
                </w:rPr>
                <w:t>8 пункта 44</w:t>
              </w:r>
            </w:hyperlink>
            <w:r>
              <w:t xml:space="preserve"> Положения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32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Копии платежных документов подтверждают оплату затрат по направлениям, установленным </w:t>
            </w:r>
            <w:hyperlink w:anchor="P280" w:history="1">
              <w:r>
                <w:rPr>
                  <w:color w:val="0000FF"/>
                </w:rPr>
                <w:t>п. 44</w:t>
              </w:r>
            </w:hyperlink>
            <w:r>
              <w:t xml:space="preserve"> Положения. </w:t>
            </w:r>
            <w:proofErr w:type="gramStart"/>
            <w:r>
              <w:t>Имеются: 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ордерам, и (или) копии иных документов, подтверждающих факт оплаты</w:t>
            </w:r>
            <w:proofErr w:type="gramEnd"/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33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proofErr w:type="gramStart"/>
            <w:r>
              <w:t>Копии счетов-фактур (при их наличии), копии счетов на оплату (при их наличии), копии товарных накладных (при их наличии) и (или) актов приема-</w:t>
            </w:r>
            <w:r>
              <w:lastRenderedPageBreak/>
              <w:t xml:space="preserve">передачи выполненных работ/оказанных услуг (при их наличии), и (или) универсальных передаточных документов (при их наличии), и (или) актов сверки (при их наличии) подтверждают затраты по направлениям, установленным </w:t>
            </w:r>
            <w:hyperlink w:anchor="P280" w:history="1">
              <w:r>
                <w:rPr>
                  <w:color w:val="0000FF"/>
                </w:rPr>
                <w:t>п. 44</w:t>
              </w:r>
            </w:hyperlink>
            <w:r>
              <w:t xml:space="preserve"> Положения</w:t>
            </w:r>
            <w:proofErr w:type="gramEnd"/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Пояснительная записка содержит информацию в соответствии с требованиями </w:t>
            </w:r>
            <w:hyperlink w:anchor="P175" w:history="1">
              <w:r>
                <w:rPr>
                  <w:color w:val="0000FF"/>
                </w:rPr>
                <w:t>подп. 9 п. 20</w:t>
              </w:r>
            </w:hyperlink>
            <w:r>
              <w:t xml:space="preserve"> Положения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35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Копия первичного или уточненного с последним номером корректировки (при наличии) расчета по страховым взносам за последний отчетный период, представленного в контролирующий орган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36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proofErr w:type="gramStart"/>
            <w:r>
              <w:t xml:space="preserve">Копии договоров о предоставлении социальных услуг без обеспечения проживания по дневному уходу за детьми действуют в период с октября года, предшествующего году подачи пакета документов, и по сентябрь (включительно) года подачи пакета документов в нежилых помещениях, зданиях, строениях, сооружениях, по которым заявителем представлены к возмещению затраты по направлениям, установленным </w:t>
            </w:r>
            <w:hyperlink w:anchor="P280" w:history="1">
              <w:r>
                <w:rPr>
                  <w:color w:val="0000FF"/>
                </w:rPr>
                <w:t>п. 44</w:t>
              </w:r>
            </w:hyperlink>
            <w:r>
              <w:t xml:space="preserve"> Положения</w:t>
            </w:r>
            <w:proofErr w:type="gramEnd"/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37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Имеется справка кредитной организации о наличии расчетного или корреспондентского счета, выданная не ранее чем за 30 дней до даты подачи пакета документов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38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Все листы пакета документов пронумерованы, подписаны заявителем, заверены печатью (при наличии), сопроводительное письмо содержит опись документов.</w:t>
            </w:r>
          </w:p>
          <w:p w:rsidR="00C3343C" w:rsidRDefault="00C3343C" w:rsidP="00930CF9">
            <w:pPr>
              <w:pStyle w:val="ConsPlusNormal"/>
            </w:pPr>
            <w:r>
              <w:t>Документы не содержат подчистки, приписки, исправления, зачеркнутые слова (цифры), технические ошибки, а также документы, которые не поддаются прочтению.</w:t>
            </w:r>
          </w:p>
          <w:p w:rsidR="00C3343C" w:rsidRDefault="00C3343C" w:rsidP="00930CF9">
            <w:pPr>
              <w:pStyle w:val="ConsPlusNormal"/>
            </w:pPr>
            <w:r>
              <w:t xml:space="preserve">В составе пакета документов отсутствуют недостоверные и (или) противоречивые сведения, влекущие за собой неправомерную оценку о соответствии пакета документов </w:t>
            </w:r>
            <w:r>
              <w:lastRenderedPageBreak/>
              <w:t>условиям проведения отбора и условиям предоставления субсидии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Заявителем выполнены условия оказания поддержки, указанные в Положении.</w:t>
            </w:r>
          </w:p>
          <w:p w:rsidR="00C3343C" w:rsidRDefault="00C3343C" w:rsidP="00930CF9">
            <w:pPr>
              <w:pStyle w:val="ConsPlusNormal"/>
            </w:pPr>
            <w:r>
              <w:t xml:space="preserve">В отношении заявителя дата признания его </w:t>
            </w:r>
            <w:proofErr w:type="gramStart"/>
            <w:r>
              <w:t>допустившим</w:t>
            </w:r>
            <w:proofErr w:type="gramEnd"/>
            <w:r>
              <w:t xml:space="preserve"> нарушение порядка и условий оказания поддержки отсутствует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40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>Дополнительные критерии оценки: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41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Наличие в пакете документов копий лицензий или выписок из реестра лицензий на право ведения образовательной деятельности в нежилых помещениях, зданиях, строениях, сооружениях, по которым заявителем представлены к возмещению затраты по направлениям, установленным </w:t>
            </w:r>
            <w:hyperlink w:anchor="P280" w:history="1">
              <w:r>
                <w:rPr>
                  <w:color w:val="0000FF"/>
                </w:rPr>
                <w:t>п. 44</w:t>
              </w:r>
            </w:hyperlink>
            <w:r>
              <w:t xml:space="preserve"> Положения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42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Наличие в пакете документов копии санитарно-эпидемиологических заключений о соответствии санитарным правилам зданий, строений, сооружений, помещений, оборудования и иного имущества, по которым заявителем представлены к возмещению затраты по направлениям, установленным </w:t>
            </w:r>
            <w:hyperlink w:anchor="P280" w:history="1">
              <w:r>
                <w:rPr>
                  <w:color w:val="0000FF"/>
                </w:rPr>
                <w:t>п. 44</w:t>
              </w:r>
            </w:hyperlink>
            <w:r>
              <w:t xml:space="preserve"> Положения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43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Наличие у заявителя положительной динамики значений не менее двух из трех показателей, необходимых для достижения результата предоставления субсидии, на конец года (в случае получения субсидии) по сравнению с годом, предшествующим году подачи пакета документов, содержащихся в </w:t>
            </w:r>
            <w:hyperlink w:anchor="P402" w:history="1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44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Наличие в </w:t>
            </w:r>
            <w:hyperlink w:anchor="P402" w:history="1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Положению, работников, имеющих высшее профессиональное педагогическое образование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45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Наличие в </w:t>
            </w:r>
            <w:hyperlink w:anchor="P402" w:history="1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Положению, опыта, необходимого для достижения результата предоставления </w:t>
            </w:r>
            <w:r>
              <w:lastRenderedPageBreak/>
              <w:t>субсидии, не менее 1 года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113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C3343C" w:rsidRDefault="00C3343C" w:rsidP="00930CF9">
            <w:pPr>
              <w:pStyle w:val="ConsPlusNormal"/>
            </w:pPr>
            <w:r>
              <w:t xml:space="preserve">Отсутствие в </w:t>
            </w:r>
            <w:hyperlink w:anchor="P402" w:history="1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Положению, предписаний контрольных надзорных органов за период с начала текущего финансового года до даты подачи пакета документов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</w:tr>
      <w:tr w:rsidR="00C3343C">
        <w:tc>
          <w:tcPr>
            <w:tcW w:w="567" w:type="dxa"/>
          </w:tcPr>
          <w:p w:rsidR="00C3343C" w:rsidRDefault="00C3343C" w:rsidP="00930CF9">
            <w:pPr>
              <w:pStyle w:val="ConsPlusNormal"/>
            </w:pPr>
            <w:r>
              <w:t>47</w:t>
            </w:r>
          </w:p>
        </w:tc>
        <w:tc>
          <w:tcPr>
            <w:tcW w:w="5103" w:type="dxa"/>
            <w:gridSpan w:val="2"/>
          </w:tcPr>
          <w:p w:rsidR="00C3343C" w:rsidRDefault="00C3343C" w:rsidP="00930CF9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58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х</w:t>
            </w:r>
          </w:p>
        </w:tc>
      </w:tr>
    </w:tbl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ind w:firstLine="540"/>
        <w:jc w:val="both"/>
      </w:pPr>
      <w:r>
        <w:t>--------------------------------</w:t>
      </w:r>
    </w:p>
    <w:p w:rsidR="00C3343C" w:rsidRDefault="00C3343C" w:rsidP="00930CF9">
      <w:pPr>
        <w:pStyle w:val="ConsPlusNormal"/>
        <w:ind w:firstLine="540"/>
        <w:jc w:val="both"/>
      </w:pPr>
      <w:bookmarkStart w:id="56" w:name="P1002"/>
      <w:bookmarkEnd w:id="56"/>
      <w:proofErr w:type="gramStart"/>
      <w:r>
        <w:t xml:space="preserve">&lt;*&gt; Графа 5 заполняется в случае несоответствия заявителя, пакета документов заявителя положениям, установленным </w:t>
      </w:r>
      <w:hyperlink w:anchor="P74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88" w:history="1">
        <w:r>
          <w:rPr>
            <w:color w:val="0000FF"/>
          </w:rPr>
          <w:t>10</w:t>
        </w:r>
      </w:hyperlink>
      <w:r>
        <w:t xml:space="preserve">, </w:t>
      </w:r>
      <w:hyperlink w:anchor="P140" w:history="1">
        <w:r>
          <w:rPr>
            <w:color w:val="0000FF"/>
          </w:rPr>
          <w:t>15</w:t>
        </w:r>
      </w:hyperlink>
      <w:r>
        <w:t xml:space="preserve">, </w:t>
      </w:r>
      <w:hyperlink w:anchor="P157" w:history="1">
        <w:r>
          <w:rPr>
            <w:color w:val="0000FF"/>
          </w:rPr>
          <w:t>20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возраста, и применения в графе 4 оценки 0 баллов, за исключением дополнительных критериев</w:t>
      </w:r>
      <w:proofErr w:type="gramEnd"/>
      <w:r>
        <w:t xml:space="preserve"> оценки с 35 по 40.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nformat"/>
        <w:jc w:val="both"/>
      </w:pPr>
      <w:r>
        <w:t xml:space="preserve">    </w:t>
      </w:r>
      <w:proofErr w:type="gramStart"/>
      <w:r>
        <w:t>Заключение по результатам оценки пакета документов (нужное подчеркнуть,</w:t>
      </w:r>
      <w:proofErr w:type="gramEnd"/>
    </w:p>
    <w:p w:rsidR="00C3343C" w:rsidRDefault="00C3343C" w:rsidP="00930CF9">
      <w:pPr>
        <w:pStyle w:val="ConsPlusNonformat"/>
        <w:jc w:val="both"/>
      </w:pPr>
      <w:r>
        <w:t>указать значение итоговой оценки в баллах):</w:t>
      </w:r>
    </w:p>
    <w:p w:rsidR="00C3343C" w:rsidRDefault="00C3343C" w:rsidP="00930CF9">
      <w:pPr>
        <w:pStyle w:val="ConsPlusNonformat"/>
        <w:jc w:val="both"/>
      </w:pPr>
      <w:r>
        <w:t xml:space="preserve">    соответствует условиям предоставления субсидии ______ баллов </w:t>
      </w:r>
      <w:hyperlink w:anchor="P1014" w:history="1">
        <w:r>
          <w:rPr>
            <w:color w:val="0000FF"/>
          </w:rPr>
          <w:t>&lt;1&gt;</w:t>
        </w:r>
      </w:hyperlink>
      <w:r>
        <w:t>;</w:t>
      </w:r>
    </w:p>
    <w:p w:rsidR="00C3343C" w:rsidRDefault="00C3343C" w:rsidP="00930CF9">
      <w:pPr>
        <w:pStyle w:val="ConsPlusNonformat"/>
        <w:jc w:val="both"/>
      </w:pPr>
      <w:r>
        <w:t xml:space="preserve">    не соответствует условиям предоставления субсидии ____ баллов </w:t>
      </w:r>
      <w:hyperlink w:anchor="P1015" w:history="1">
        <w:r>
          <w:rPr>
            <w:color w:val="0000FF"/>
          </w:rPr>
          <w:t>&lt;2&gt;</w:t>
        </w:r>
      </w:hyperlink>
      <w:r>
        <w:t>.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t>Член комиссии по отбору           ___________    __________________________</w:t>
      </w:r>
    </w:p>
    <w:p w:rsidR="00C3343C" w:rsidRDefault="00C3343C" w:rsidP="00930CF9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t>"__" ____________ 20__ г.</w:t>
      </w:r>
    </w:p>
    <w:p w:rsidR="00C3343C" w:rsidRDefault="00C3343C" w:rsidP="00930CF9">
      <w:pPr>
        <w:pStyle w:val="ConsPlusNormal"/>
        <w:ind w:firstLine="540"/>
        <w:jc w:val="both"/>
      </w:pPr>
      <w:r>
        <w:t>--------------------------------</w:t>
      </w:r>
    </w:p>
    <w:p w:rsidR="00C3343C" w:rsidRDefault="00C3343C" w:rsidP="00930CF9">
      <w:pPr>
        <w:pStyle w:val="ConsPlusNormal"/>
        <w:ind w:firstLine="540"/>
        <w:jc w:val="both"/>
      </w:pPr>
      <w:bookmarkStart w:id="57" w:name="P1014"/>
      <w:bookmarkEnd w:id="57"/>
      <w:r>
        <w:t>&lt;1&gt; Значение итоговой оценки в баллах определяется как сумма баллов из графы 4 итоговой строки таблицы оценок (максимальное значение составляет 40 баллов).</w:t>
      </w:r>
    </w:p>
    <w:p w:rsidR="00C3343C" w:rsidRDefault="00C3343C" w:rsidP="00930CF9">
      <w:pPr>
        <w:pStyle w:val="ConsPlusNormal"/>
        <w:ind w:firstLine="540"/>
        <w:jc w:val="both"/>
      </w:pPr>
      <w:bookmarkStart w:id="58" w:name="P1015"/>
      <w:bookmarkEnd w:id="58"/>
      <w:r>
        <w:t>&lt;2</w:t>
      </w:r>
      <w:proofErr w:type="gramStart"/>
      <w:r>
        <w:t>&gt; У</w:t>
      </w:r>
      <w:proofErr w:type="gramEnd"/>
      <w:r>
        <w:t>казывается значение "0" в случае применения оценки 0 баллов по критериям оценки с 1 по 34.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right"/>
        <w:outlineLvl w:val="1"/>
      </w:pPr>
      <w:r>
        <w:t>Приложение 4</w:t>
      </w:r>
    </w:p>
    <w:p w:rsidR="00C3343C" w:rsidRDefault="00C3343C" w:rsidP="00930CF9">
      <w:pPr>
        <w:pStyle w:val="ConsPlusNormal"/>
        <w:jc w:val="right"/>
      </w:pPr>
      <w:r>
        <w:t>к Положению</w:t>
      </w:r>
    </w:p>
    <w:p w:rsidR="00C3343C" w:rsidRDefault="00C3343C" w:rsidP="00930CF9">
      <w:pPr>
        <w:pStyle w:val="ConsPlusNormal"/>
        <w:jc w:val="right"/>
      </w:pPr>
      <w:r>
        <w:t>о порядке предоставления</w:t>
      </w:r>
    </w:p>
    <w:p w:rsidR="00C3343C" w:rsidRDefault="00C3343C" w:rsidP="00930CF9">
      <w:pPr>
        <w:pStyle w:val="ConsPlusNormal"/>
        <w:jc w:val="right"/>
      </w:pPr>
      <w:r>
        <w:t>субсидий субъектам малого</w:t>
      </w:r>
    </w:p>
    <w:p w:rsidR="00C3343C" w:rsidRDefault="00C3343C" w:rsidP="00930CF9">
      <w:pPr>
        <w:pStyle w:val="ConsPlusNormal"/>
        <w:jc w:val="right"/>
      </w:pPr>
      <w:r>
        <w:t>и среднего предпринимательства -</w:t>
      </w:r>
    </w:p>
    <w:p w:rsidR="00C3343C" w:rsidRDefault="00C3343C" w:rsidP="00930CF9">
      <w:pPr>
        <w:pStyle w:val="ConsPlusNormal"/>
        <w:jc w:val="right"/>
      </w:pPr>
      <w:r>
        <w:t>производителям товаров, работ, услуг</w:t>
      </w:r>
    </w:p>
    <w:p w:rsidR="00C3343C" w:rsidRDefault="00C3343C" w:rsidP="00930CF9">
      <w:pPr>
        <w:pStyle w:val="ConsPlusNormal"/>
        <w:jc w:val="right"/>
      </w:pPr>
      <w:r>
        <w:t>в целях возмещения части затрат</w:t>
      </w:r>
    </w:p>
    <w:p w:rsidR="00C3343C" w:rsidRDefault="00C3343C" w:rsidP="00930CF9">
      <w:pPr>
        <w:pStyle w:val="ConsPlusNormal"/>
        <w:jc w:val="right"/>
      </w:pPr>
      <w:r>
        <w:t>на создание и (или) обеспечение</w:t>
      </w:r>
    </w:p>
    <w:p w:rsidR="00C3343C" w:rsidRDefault="00C3343C" w:rsidP="00930CF9">
      <w:pPr>
        <w:pStyle w:val="ConsPlusNormal"/>
        <w:jc w:val="right"/>
      </w:pPr>
      <w:r>
        <w:t xml:space="preserve">деятельности групп </w:t>
      </w:r>
      <w:proofErr w:type="gramStart"/>
      <w:r>
        <w:t>дневного</w:t>
      </w:r>
      <w:proofErr w:type="gramEnd"/>
    </w:p>
    <w:p w:rsidR="00C3343C" w:rsidRDefault="00C3343C" w:rsidP="00930CF9">
      <w:pPr>
        <w:pStyle w:val="ConsPlusNormal"/>
        <w:jc w:val="right"/>
      </w:pPr>
      <w:r>
        <w:t>времяпрепровождения детей</w:t>
      </w:r>
    </w:p>
    <w:p w:rsidR="00C3343C" w:rsidRDefault="00C3343C" w:rsidP="00930CF9">
      <w:pPr>
        <w:pStyle w:val="ConsPlusNormal"/>
        <w:jc w:val="right"/>
      </w:pPr>
      <w:r>
        <w:t>дошкольного возраста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nformat"/>
        <w:jc w:val="both"/>
      </w:pPr>
      <w:bookmarkStart w:id="59" w:name="P1033"/>
      <w:bookmarkEnd w:id="59"/>
      <w:r>
        <w:t xml:space="preserve">                                 ПРОТОКОЛ</w:t>
      </w:r>
    </w:p>
    <w:p w:rsidR="00C3343C" w:rsidRDefault="00C3343C" w:rsidP="00930CF9">
      <w:pPr>
        <w:pStyle w:val="ConsPlusNonformat"/>
        <w:jc w:val="both"/>
      </w:pPr>
      <w:r>
        <w:t xml:space="preserve">                             об итогах отбора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t>"__" ___________ 20__ г.                                      г. Красноярск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t xml:space="preserve">    Место проведения отбора: ______________________________________________</w:t>
      </w:r>
    </w:p>
    <w:p w:rsidR="00C3343C" w:rsidRDefault="00C3343C" w:rsidP="00930CF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  <w:r>
        <w:t xml:space="preserve">    Председатель комиссии по отбору: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  <w:r>
        <w:t xml:space="preserve">    Члены комиссии по отбору: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t xml:space="preserve">    Приглашенные: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t xml:space="preserve">    Вопросы:</w:t>
      </w:r>
    </w:p>
    <w:p w:rsidR="00C3343C" w:rsidRDefault="00C3343C" w:rsidP="00930CF9">
      <w:pPr>
        <w:pStyle w:val="ConsPlusNonformat"/>
        <w:jc w:val="both"/>
      </w:pPr>
      <w:r>
        <w:t xml:space="preserve">    1. Изучение материалов, представленных для отбора.</w:t>
      </w:r>
    </w:p>
    <w:p w:rsidR="00C3343C" w:rsidRDefault="00C3343C" w:rsidP="00930CF9">
      <w:pPr>
        <w:pStyle w:val="ConsPlusNonformat"/>
        <w:jc w:val="both"/>
      </w:pPr>
      <w:r>
        <w:t xml:space="preserve">    2.   Определение   заявителей,   пакеты   документов  которых  признаны</w:t>
      </w:r>
    </w:p>
    <w:p w:rsidR="00C3343C" w:rsidRDefault="00C3343C" w:rsidP="00930CF9">
      <w:pPr>
        <w:pStyle w:val="ConsPlusNonformat"/>
        <w:jc w:val="both"/>
      </w:pPr>
      <w:r>
        <w:t>победителями   отбора,   и  определение  размеров  предоставляемых  каждому</w:t>
      </w:r>
    </w:p>
    <w:p w:rsidR="00C3343C" w:rsidRDefault="00C3343C" w:rsidP="00930CF9">
      <w:pPr>
        <w:pStyle w:val="ConsPlusNonformat"/>
        <w:jc w:val="both"/>
      </w:pPr>
      <w:r>
        <w:t xml:space="preserve">победителю  отбора  субсидий  в  пределах ассигнований, предусмотренных </w:t>
      </w:r>
      <w:proofErr w:type="gramStart"/>
      <w:r>
        <w:t>для</w:t>
      </w:r>
      <w:proofErr w:type="gramEnd"/>
    </w:p>
    <w:p w:rsidR="00C3343C" w:rsidRDefault="00C3343C" w:rsidP="00930CF9">
      <w:pPr>
        <w:pStyle w:val="ConsPlusNonformat"/>
        <w:jc w:val="both"/>
      </w:pPr>
      <w:r>
        <w:t>предоставления субсидий в текущем финансовом году.</w:t>
      </w:r>
    </w:p>
    <w:p w:rsidR="00C3343C" w:rsidRDefault="00C3343C" w:rsidP="00930CF9">
      <w:pPr>
        <w:pStyle w:val="ConsPlusNonformat"/>
        <w:jc w:val="both"/>
      </w:pPr>
      <w:r>
        <w:t xml:space="preserve">    3.  Определение  заявителей,  пакеты  документов  которых отклонены как</w:t>
      </w:r>
    </w:p>
    <w:p w:rsidR="00C3343C" w:rsidRDefault="00C3343C" w:rsidP="00930CF9">
      <w:pPr>
        <w:pStyle w:val="ConsPlusNonformat"/>
        <w:jc w:val="both"/>
      </w:pPr>
      <w:r>
        <w:t>не соответствующие условиям предоставления субсидий.</w:t>
      </w:r>
    </w:p>
    <w:p w:rsidR="00C3343C" w:rsidRDefault="00C3343C" w:rsidP="00930CF9">
      <w:pPr>
        <w:pStyle w:val="ConsPlusNonformat"/>
        <w:jc w:val="both"/>
      </w:pPr>
      <w:r>
        <w:t xml:space="preserve">    4. Организационные вопросы.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t xml:space="preserve">    Решение:</w:t>
      </w:r>
    </w:p>
    <w:p w:rsidR="00C3343C" w:rsidRDefault="00C3343C" w:rsidP="00930CF9">
      <w:pPr>
        <w:pStyle w:val="ConsPlusNonformat"/>
        <w:jc w:val="both"/>
      </w:pPr>
      <w:r>
        <w:t xml:space="preserve">    1. Предоставить субсидию:</w:t>
      </w:r>
    </w:p>
    <w:p w:rsidR="00C3343C" w:rsidRDefault="00C3343C" w:rsidP="00930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191"/>
        <w:gridCol w:w="2041"/>
        <w:gridCol w:w="1984"/>
        <w:gridCol w:w="1757"/>
      </w:tblGrid>
      <w:tr w:rsidR="00C3343C">
        <w:tc>
          <w:tcPr>
            <w:tcW w:w="45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9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191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ИНН заявителя</w:t>
            </w:r>
          </w:p>
        </w:tc>
        <w:tc>
          <w:tcPr>
            <w:tcW w:w="2041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Дата, номер пакета документов</w:t>
            </w:r>
          </w:p>
        </w:tc>
        <w:tc>
          <w:tcPr>
            <w:tcW w:w="198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Рейтинг заявителя в баллах</w:t>
            </w:r>
          </w:p>
        </w:tc>
        <w:tc>
          <w:tcPr>
            <w:tcW w:w="175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Сумма субсидии, рубли</w:t>
            </w:r>
          </w:p>
        </w:tc>
      </w:tr>
      <w:tr w:rsidR="00C3343C">
        <w:tc>
          <w:tcPr>
            <w:tcW w:w="45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639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191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041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98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757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45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639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191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041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98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757" w:type="dxa"/>
          </w:tcPr>
          <w:p w:rsidR="00C3343C" w:rsidRDefault="00C3343C" w:rsidP="00930CF9">
            <w:pPr>
              <w:pStyle w:val="ConsPlusNormal"/>
            </w:pPr>
          </w:p>
        </w:tc>
      </w:tr>
    </w:tbl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ind w:firstLine="540"/>
        <w:jc w:val="both"/>
      </w:pPr>
      <w:r>
        <w:t>2. Отказать в предоставлении субсидии:</w:t>
      </w:r>
    </w:p>
    <w:p w:rsidR="00C3343C" w:rsidRDefault="00C3343C" w:rsidP="00930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814"/>
        <w:gridCol w:w="2154"/>
        <w:gridCol w:w="1984"/>
      </w:tblGrid>
      <w:tr w:rsidR="00C3343C">
        <w:tc>
          <w:tcPr>
            <w:tcW w:w="45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ИНН заявителя</w:t>
            </w:r>
          </w:p>
        </w:tc>
        <w:tc>
          <w:tcPr>
            <w:tcW w:w="215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Дата, номер пакета документов</w:t>
            </w:r>
          </w:p>
        </w:tc>
        <w:tc>
          <w:tcPr>
            <w:tcW w:w="198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Основание (я) отказа</w:t>
            </w:r>
          </w:p>
        </w:tc>
      </w:tr>
      <w:tr w:rsidR="00C3343C">
        <w:tc>
          <w:tcPr>
            <w:tcW w:w="45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665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15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984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45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665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81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15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984" w:type="dxa"/>
          </w:tcPr>
          <w:p w:rsidR="00C3343C" w:rsidRDefault="00C3343C" w:rsidP="00930CF9">
            <w:pPr>
              <w:pStyle w:val="ConsPlusNormal"/>
            </w:pPr>
          </w:p>
        </w:tc>
      </w:tr>
    </w:tbl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nformat"/>
        <w:jc w:val="both"/>
      </w:pPr>
      <w:r>
        <w:t xml:space="preserve">    Подписи: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t xml:space="preserve">    Председатель комиссии по отбору: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t xml:space="preserve">    Члены комиссии по отбору: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  <w:r>
        <w:t xml:space="preserve">    Приглашенные: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nformat"/>
        <w:jc w:val="both"/>
      </w:pPr>
    </w:p>
    <w:p w:rsidR="00C3343C" w:rsidRDefault="00C3343C" w:rsidP="00930CF9">
      <w:pPr>
        <w:pStyle w:val="ConsPlusNonformat"/>
        <w:jc w:val="both"/>
      </w:pPr>
      <w:r>
        <w:lastRenderedPageBreak/>
        <w:t xml:space="preserve">    Секретарь комиссии по отбору:</w:t>
      </w:r>
    </w:p>
    <w:p w:rsidR="00C3343C" w:rsidRDefault="00C3343C" w:rsidP="00930CF9">
      <w:pPr>
        <w:pStyle w:val="ConsPlusNonformat"/>
        <w:jc w:val="both"/>
      </w:pPr>
      <w:r>
        <w:t>___________________________________________________________________________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right"/>
        <w:outlineLvl w:val="1"/>
      </w:pPr>
      <w:r>
        <w:t>Приложение 5</w:t>
      </w:r>
    </w:p>
    <w:p w:rsidR="00C3343C" w:rsidRDefault="00C3343C" w:rsidP="00930CF9">
      <w:pPr>
        <w:pStyle w:val="ConsPlusNormal"/>
        <w:jc w:val="right"/>
      </w:pPr>
      <w:r>
        <w:t>к Положению</w:t>
      </w:r>
    </w:p>
    <w:p w:rsidR="00C3343C" w:rsidRDefault="00C3343C" w:rsidP="00930CF9">
      <w:pPr>
        <w:pStyle w:val="ConsPlusNormal"/>
        <w:jc w:val="right"/>
      </w:pPr>
      <w:r>
        <w:t>о порядке предоставления</w:t>
      </w:r>
    </w:p>
    <w:p w:rsidR="00C3343C" w:rsidRDefault="00C3343C" w:rsidP="00930CF9">
      <w:pPr>
        <w:pStyle w:val="ConsPlusNormal"/>
        <w:jc w:val="right"/>
      </w:pPr>
      <w:r>
        <w:t>субсидий субъектам малого</w:t>
      </w:r>
    </w:p>
    <w:p w:rsidR="00C3343C" w:rsidRDefault="00C3343C" w:rsidP="00930CF9">
      <w:pPr>
        <w:pStyle w:val="ConsPlusNormal"/>
        <w:jc w:val="right"/>
      </w:pPr>
      <w:r>
        <w:t>и среднего предпринимательства -</w:t>
      </w:r>
    </w:p>
    <w:p w:rsidR="00C3343C" w:rsidRDefault="00C3343C" w:rsidP="00930CF9">
      <w:pPr>
        <w:pStyle w:val="ConsPlusNormal"/>
        <w:jc w:val="right"/>
      </w:pPr>
      <w:r>
        <w:t>производителям товаров, работ, услуг</w:t>
      </w:r>
    </w:p>
    <w:p w:rsidR="00C3343C" w:rsidRDefault="00C3343C" w:rsidP="00930CF9">
      <w:pPr>
        <w:pStyle w:val="ConsPlusNormal"/>
        <w:jc w:val="right"/>
      </w:pPr>
      <w:r>
        <w:t>в целях возмещения части затрат</w:t>
      </w:r>
    </w:p>
    <w:p w:rsidR="00C3343C" w:rsidRDefault="00C3343C" w:rsidP="00930CF9">
      <w:pPr>
        <w:pStyle w:val="ConsPlusNormal"/>
        <w:jc w:val="right"/>
      </w:pPr>
      <w:r>
        <w:t>на создание и (или) обеспечение</w:t>
      </w:r>
    </w:p>
    <w:p w:rsidR="00C3343C" w:rsidRDefault="00C3343C" w:rsidP="00930CF9">
      <w:pPr>
        <w:pStyle w:val="ConsPlusNormal"/>
        <w:jc w:val="right"/>
      </w:pPr>
      <w:r>
        <w:t xml:space="preserve">деятельности групп </w:t>
      </w:r>
      <w:proofErr w:type="gramStart"/>
      <w:r>
        <w:t>дневного</w:t>
      </w:r>
      <w:proofErr w:type="gramEnd"/>
    </w:p>
    <w:p w:rsidR="00C3343C" w:rsidRDefault="00C3343C" w:rsidP="00930CF9">
      <w:pPr>
        <w:pStyle w:val="ConsPlusNormal"/>
        <w:jc w:val="right"/>
      </w:pPr>
      <w:r>
        <w:t>времяпрепровождения детей</w:t>
      </w:r>
    </w:p>
    <w:p w:rsidR="00C3343C" w:rsidRDefault="00C3343C" w:rsidP="00930CF9">
      <w:pPr>
        <w:pStyle w:val="ConsPlusNormal"/>
        <w:jc w:val="right"/>
      </w:pPr>
      <w:r>
        <w:t>дошкольного возраста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center"/>
      </w:pPr>
      <w:bookmarkStart w:id="60" w:name="P1139"/>
      <w:bookmarkEnd w:id="60"/>
      <w:r>
        <w:t>РЕЕСТР</w:t>
      </w:r>
    </w:p>
    <w:p w:rsidR="00C3343C" w:rsidRDefault="00C3343C" w:rsidP="00930CF9">
      <w:pPr>
        <w:pStyle w:val="ConsPlusNormal"/>
        <w:jc w:val="center"/>
      </w:pPr>
      <w:r>
        <w:t>получателей субсидии</w:t>
      </w:r>
    </w:p>
    <w:p w:rsidR="00C3343C" w:rsidRDefault="00C3343C" w:rsidP="00930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09"/>
        <w:gridCol w:w="1077"/>
        <w:gridCol w:w="2494"/>
        <w:gridCol w:w="2041"/>
        <w:gridCol w:w="1361"/>
      </w:tblGrid>
      <w:tr w:rsidR="00C3343C">
        <w:tc>
          <w:tcPr>
            <w:tcW w:w="454" w:type="dxa"/>
            <w:vMerge w:val="restart"/>
          </w:tcPr>
          <w:p w:rsidR="00C3343C" w:rsidRDefault="00C3343C" w:rsidP="00930C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6" w:type="dxa"/>
            <w:gridSpan w:val="2"/>
          </w:tcPr>
          <w:p w:rsidR="00C3343C" w:rsidRDefault="00C3343C" w:rsidP="00930CF9">
            <w:pPr>
              <w:pStyle w:val="ConsPlusNormal"/>
              <w:jc w:val="center"/>
            </w:pPr>
            <w:r>
              <w:t>Получатель субсидии</w:t>
            </w:r>
          </w:p>
        </w:tc>
        <w:tc>
          <w:tcPr>
            <w:tcW w:w="2494" w:type="dxa"/>
            <w:vMerge w:val="restart"/>
          </w:tcPr>
          <w:p w:rsidR="00C3343C" w:rsidRDefault="00C3343C" w:rsidP="00930CF9">
            <w:pPr>
              <w:pStyle w:val="ConsPlusNormal"/>
              <w:jc w:val="center"/>
            </w:pPr>
            <w:r>
              <w:t>Номер и дата договора о предоставлении субсидии</w:t>
            </w:r>
          </w:p>
        </w:tc>
        <w:tc>
          <w:tcPr>
            <w:tcW w:w="2041" w:type="dxa"/>
            <w:vMerge w:val="restart"/>
          </w:tcPr>
          <w:p w:rsidR="00C3343C" w:rsidRDefault="00C3343C" w:rsidP="00930CF9">
            <w:pPr>
              <w:pStyle w:val="ConsPlusNormal"/>
              <w:jc w:val="center"/>
            </w:pPr>
            <w:r>
              <w:t>Наименование банка получателя субсидии</w:t>
            </w:r>
          </w:p>
        </w:tc>
        <w:tc>
          <w:tcPr>
            <w:tcW w:w="1361" w:type="dxa"/>
            <w:vMerge w:val="restart"/>
          </w:tcPr>
          <w:p w:rsidR="00C3343C" w:rsidRDefault="00C3343C" w:rsidP="00930CF9">
            <w:pPr>
              <w:pStyle w:val="ConsPlusNormal"/>
              <w:jc w:val="center"/>
            </w:pPr>
            <w:r>
              <w:t>Размер субсидии, рублей</w:t>
            </w:r>
          </w:p>
        </w:tc>
      </w:tr>
      <w:tr w:rsidR="00C3343C">
        <w:tc>
          <w:tcPr>
            <w:tcW w:w="454" w:type="dxa"/>
            <w:vMerge/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1609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494" w:type="dxa"/>
            <w:vMerge/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C3343C" w:rsidRDefault="00C3343C" w:rsidP="00930CF9">
            <w:pPr>
              <w:spacing w:after="0" w:line="240" w:lineRule="auto"/>
            </w:pPr>
          </w:p>
        </w:tc>
        <w:tc>
          <w:tcPr>
            <w:tcW w:w="1361" w:type="dxa"/>
            <w:vMerge/>
          </w:tcPr>
          <w:p w:rsidR="00C3343C" w:rsidRDefault="00C3343C" w:rsidP="00930CF9">
            <w:pPr>
              <w:spacing w:after="0" w:line="240" w:lineRule="auto"/>
            </w:pPr>
          </w:p>
        </w:tc>
      </w:tr>
      <w:tr w:rsidR="00C3343C">
        <w:tc>
          <w:tcPr>
            <w:tcW w:w="45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9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3343C" w:rsidRDefault="00C3343C" w:rsidP="00930CF9">
            <w:pPr>
              <w:pStyle w:val="ConsPlusNormal"/>
              <w:jc w:val="center"/>
            </w:pPr>
            <w:r>
              <w:t>6</w:t>
            </w:r>
          </w:p>
        </w:tc>
      </w:tr>
      <w:tr w:rsidR="00C3343C">
        <w:tc>
          <w:tcPr>
            <w:tcW w:w="45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609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077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49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041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361" w:type="dxa"/>
          </w:tcPr>
          <w:p w:rsidR="00C3343C" w:rsidRDefault="00C3343C" w:rsidP="00930CF9">
            <w:pPr>
              <w:pStyle w:val="ConsPlusNormal"/>
            </w:pPr>
          </w:p>
        </w:tc>
      </w:tr>
      <w:tr w:rsidR="00C3343C">
        <w:tc>
          <w:tcPr>
            <w:tcW w:w="45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609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077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494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2041" w:type="dxa"/>
          </w:tcPr>
          <w:p w:rsidR="00C3343C" w:rsidRDefault="00C3343C" w:rsidP="00930CF9">
            <w:pPr>
              <w:pStyle w:val="ConsPlusNormal"/>
            </w:pPr>
          </w:p>
        </w:tc>
        <w:tc>
          <w:tcPr>
            <w:tcW w:w="1361" w:type="dxa"/>
          </w:tcPr>
          <w:p w:rsidR="00C3343C" w:rsidRDefault="00C3343C" w:rsidP="00930CF9">
            <w:pPr>
              <w:pStyle w:val="ConsPlusNormal"/>
            </w:pPr>
          </w:p>
        </w:tc>
      </w:tr>
    </w:tbl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nformat"/>
        <w:jc w:val="both"/>
      </w:pPr>
      <w:r>
        <w:t>Руководитель                            ____________   ____________________</w:t>
      </w:r>
    </w:p>
    <w:p w:rsidR="00C3343C" w:rsidRDefault="00C3343C" w:rsidP="00930CF9">
      <w:pPr>
        <w:pStyle w:val="ConsPlusNonformat"/>
        <w:jc w:val="both"/>
      </w:pPr>
      <w:r>
        <w:t xml:space="preserve">                                          (подпись)       (И.О. Фамилия)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right"/>
        <w:outlineLvl w:val="1"/>
      </w:pPr>
      <w:r>
        <w:t>Приложение 6</w:t>
      </w:r>
    </w:p>
    <w:p w:rsidR="00C3343C" w:rsidRDefault="00C3343C" w:rsidP="00930CF9">
      <w:pPr>
        <w:pStyle w:val="ConsPlusNormal"/>
        <w:jc w:val="right"/>
      </w:pPr>
      <w:r>
        <w:t>к Положению</w:t>
      </w:r>
    </w:p>
    <w:p w:rsidR="00C3343C" w:rsidRDefault="00C3343C" w:rsidP="00930CF9">
      <w:pPr>
        <w:pStyle w:val="ConsPlusNormal"/>
        <w:jc w:val="right"/>
      </w:pPr>
      <w:r>
        <w:t>о порядке предоставления</w:t>
      </w:r>
    </w:p>
    <w:p w:rsidR="00C3343C" w:rsidRDefault="00C3343C" w:rsidP="00930CF9">
      <w:pPr>
        <w:pStyle w:val="ConsPlusNormal"/>
        <w:jc w:val="right"/>
      </w:pPr>
      <w:r>
        <w:t>субсидий субъектам малого</w:t>
      </w:r>
    </w:p>
    <w:p w:rsidR="00C3343C" w:rsidRDefault="00C3343C" w:rsidP="00930CF9">
      <w:pPr>
        <w:pStyle w:val="ConsPlusNormal"/>
        <w:jc w:val="right"/>
      </w:pPr>
      <w:r>
        <w:t>и среднего предпринимательства -</w:t>
      </w:r>
    </w:p>
    <w:p w:rsidR="00C3343C" w:rsidRDefault="00C3343C" w:rsidP="00930CF9">
      <w:pPr>
        <w:pStyle w:val="ConsPlusNormal"/>
        <w:jc w:val="right"/>
      </w:pPr>
      <w:r>
        <w:t>производителям товаров, работ, услуг</w:t>
      </w:r>
    </w:p>
    <w:p w:rsidR="00C3343C" w:rsidRDefault="00C3343C" w:rsidP="00930CF9">
      <w:pPr>
        <w:pStyle w:val="ConsPlusNormal"/>
        <w:jc w:val="right"/>
      </w:pPr>
      <w:r>
        <w:t>в целях возмещения части затрат</w:t>
      </w:r>
    </w:p>
    <w:p w:rsidR="00C3343C" w:rsidRDefault="00C3343C" w:rsidP="00930CF9">
      <w:pPr>
        <w:pStyle w:val="ConsPlusNormal"/>
        <w:jc w:val="right"/>
      </w:pPr>
      <w:r>
        <w:t>на создание и (или) обеспечение</w:t>
      </w:r>
    </w:p>
    <w:p w:rsidR="00C3343C" w:rsidRDefault="00C3343C" w:rsidP="00930CF9">
      <w:pPr>
        <w:pStyle w:val="ConsPlusNormal"/>
        <w:jc w:val="right"/>
      </w:pPr>
      <w:r>
        <w:t xml:space="preserve">деятельности групп </w:t>
      </w:r>
      <w:proofErr w:type="gramStart"/>
      <w:r>
        <w:t>дневного</w:t>
      </w:r>
      <w:proofErr w:type="gramEnd"/>
    </w:p>
    <w:p w:rsidR="00C3343C" w:rsidRDefault="00C3343C" w:rsidP="00930CF9">
      <w:pPr>
        <w:pStyle w:val="ConsPlusNormal"/>
        <w:jc w:val="right"/>
      </w:pPr>
      <w:r>
        <w:t>времяпрепровождения детей</w:t>
      </w:r>
    </w:p>
    <w:p w:rsidR="00C3343C" w:rsidRDefault="00C3343C" w:rsidP="00930CF9">
      <w:pPr>
        <w:pStyle w:val="ConsPlusNormal"/>
        <w:jc w:val="right"/>
      </w:pPr>
      <w:r>
        <w:t>дошкольного возраста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center"/>
      </w:pPr>
      <w:r>
        <w:t>ОТЧЕТ</w:t>
      </w:r>
    </w:p>
    <w:p w:rsidR="00C3343C" w:rsidRDefault="00C3343C" w:rsidP="00930CF9">
      <w:pPr>
        <w:pStyle w:val="ConsPlusNormal"/>
        <w:jc w:val="center"/>
      </w:pPr>
      <w:r>
        <w:t>о достижении результата предоставления субсидии</w:t>
      </w:r>
    </w:p>
    <w:p w:rsidR="00C3343C" w:rsidRDefault="00C3343C" w:rsidP="00930CF9">
      <w:pPr>
        <w:pStyle w:val="ConsPlusNormal"/>
        <w:jc w:val="center"/>
      </w:pPr>
      <w:r>
        <w:t>и показателей, необходимых для достижения результата</w:t>
      </w:r>
    </w:p>
    <w:p w:rsidR="00C3343C" w:rsidRDefault="00C3343C" w:rsidP="00930CF9">
      <w:pPr>
        <w:pStyle w:val="ConsPlusNormal"/>
        <w:jc w:val="center"/>
      </w:pPr>
      <w:r>
        <w:lastRenderedPageBreak/>
        <w:t>предоставления субсидии за отчетный ____ год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ind w:firstLine="540"/>
        <w:jc w:val="both"/>
      </w:pPr>
      <w:r>
        <w:t xml:space="preserve">Утратил силу.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18.03.2022 N 227.</w:t>
      </w: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jc w:val="both"/>
      </w:pPr>
    </w:p>
    <w:p w:rsidR="00C3343C" w:rsidRDefault="00C3343C" w:rsidP="00930CF9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219D5" w:rsidRDefault="00B219D5" w:rsidP="00930CF9">
      <w:pPr>
        <w:spacing w:after="0" w:line="240" w:lineRule="auto"/>
      </w:pPr>
    </w:p>
    <w:sectPr w:rsidR="00B219D5" w:rsidSect="00DA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3C"/>
    <w:rsid w:val="00930CF9"/>
    <w:rsid w:val="00B219D5"/>
    <w:rsid w:val="00C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3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3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3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34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3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3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3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34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58A3D46653854DBC2954C9E95E3F96C85709E628FAC5147ADB06F9DBFA3AC4854C545D84DE771E5131BC3AF7223C8A0A980F26EAB54240592C3C170p6YBC" TargetMode="External"/><Relationship Id="rId117" Type="http://schemas.openxmlformats.org/officeDocument/2006/relationships/hyperlink" Target="consultantplus://offline/ref=258A3D46653854DBC2954C9E95E3F96C85709E628FAC5C47A0BB6F9DBFA3AC4854C545D84DE771E5131BC3AB7623C8A0A980F26EAB54240592C3C170p6YBC" TargetMode="External"/><Relationship Id="rId21" Type="http://schemas.openxmlformats.org/officeDocument/2006/relationships/hyperlink" Target="consultantplus://offline/ref=258A3D46653854DBC2954C88868FA663827AC3668CA65F15F8EC69CAE0F3AA1D1485438D0EA37CE4151097FE337D91F3E4CBFF6ABC482401p8YEC" TargetMode="External"/><Relationship Id="rId42" Type="http://schemas.openxmlformats.org/officeDocument/2006/relationships/hyperlink" Target="consultantplus://offline/ref=258A3D46653854DBC2954C88868FA663827AC26E8CAC5F15F8EC69CAE0F3AA1D06851B810CAA62E41505C1AF75p2YAC" TargetMode="External"/><Relationship Id="rId47" Type="http://schemas.openxmlformats.org/officeDocument/2006/relationships/hyperlink" Target="consultantplus://offline/ref=258A3D46653854DBC2954C88868FA6638573C9698AA25F15F8EC69CAE0F3AA1D1485438D0EA37FE3161097FE337D91F3E4CBFF6ABC482401p8YEC" TargetMode="External"/><Relationship Id="rId63" Type="http://schemas.openxmlformats.org/officeDocument/2006/relationships/hyperlink" Target="consultantplus://offline/ref=258A3D46653854DBC2954C9E95E3F96C85709E628FAC5147ADB06F9DBFA3AC4854C545D84DE771E5131BC2AC7423C8A0A980F26EAB54240592C3C170p6YBC" TargetMode="External"/><Relationship Id="rId68" Type="http://schemas.openxmlformats.org/officeDocument/2006/relationships/hyperlink" Target="consultantplus://offline/ref=258A3D46653854DBC2954C9E95E3F96C85709E628FAC5147ADB06F9DBFA3AC4854C545D84DE771E5131BC3AA7F23C8A0A980F26EAB54240592C3C170p6YBC" TargetMode="External"/><Relationship Id="rId84" Type="http://schemas.openxmlformats.org/officeDocument/2006/relationships/hyperlink" Target="consultantplus://offline/ref=258A3D46653854DBC2954C9E95E3F96C85709E628FAC5147ADB06F9DBFA3AC4854C545D84DE771E5131BC3A77123C8A0A980F26EAB54240592C3C170p6YBC" TargetMode="External"/><Relationship Id="rId89" Type="http://schemas.openxmlformats.org/officeDocument/2006/relationships/hyperlink" Target="consultantplus://offline/ref=258A3D46653854DBC2954C9E95E3F96C85709E628FAC5147ADB06F9DBFA3AC4854C545D84DE771E5131BC3A67423C8A0A980F26EAB54240592C3C170p6YBC" TargetMode="External"/><Relationship Id="rId112" Type="http://schemas.openxmlformats.org/officeDocument/2006/relationships/hyperlink" Target="consultantplus://offline/ref=258A3D46653854DBC2954C9E95E3F96C85709E628FAC5C47A0BB6F9DBFA3AC4854C545D84DE771E5131BC3AB7523C8A0A980F26EAB54240592C3C170p6YBC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258A3D46653854DBC2954C9E95E3F96C85709E628FA05C47A6B16F9DBFA3AC4854C545D84DE771E5131AC1A77323C8A0A980F26EAB54240592C3C170p6YBC" TargetMode="External"/><Relationship Id="rId107" Type="http://schemas.openxmlformats.org/officeDocument/2006/relationships/hyperlink" Target="consultantplus://offline/ref=258A3D46653854DBC2954C9E95E3F96C85709E628FAC5147ADB06F9DBFA3AC4854C545D84DE771E5131BC2AD7523C8A0A980F26EAB54240592C3C170p6YBC" TargetMode="External"/><Relationship Id="rId11" Type="http://schemas.openxmlformats.org/officeDocument/2006/relationships/hyperlink" Target="consultantplus://offline/ref=258A3D46653854DBC2954C9E95E3F96C85709E628FAC5546A6BE6F9DBFA3AC4854C545D84DE771E5131BC0AA7F23C8A0A980F26EAB54240592C3C170p6YBC" TargetMode="External"/><Relationship Id="rId32" Type="http://schemas.openxmlformats.org/officeDocument/2006/relationships/hyperlink" Target="consultantplus://offline/ref=258A3D46653854DBC2954C88868FA6638573C9698AA25F15F8EC69CAE0F3AA1D06851B810CAA62E41505C1AF75p2YAC" TargetMode="External"/><Relationship Id="rId37" Type="http://schemas.openxmlformats.org/officeDocument/2006/relationships/hyperlink" Target="consultantplus://offline/ref=258A3D46653854DBC2954C9E95E3F96C85709E628FAC5147ADB06F9DBFA3AC4854C545D84DE771E5131BC3AE7223C8A0A980F26EAB54240592C3C170p6YBC" TargetMode="External"/><Relationship Id="rId53" Type="http://schemas.openxmlformats.org/officeDocument/2006/relationships/hyperlink" Target="consultantplus://offline/ref=258A3D46653854DBC2954C9E95E3F96C85709E628FAC5147ADB06F9DBFA3AC4854C545D84DE771E5131BC3AC7623C8A0A980F26EAB54240592C3C170p6YBC" TargetMode="External"/><Relationship Id="rId58" Type="http://schemas.openxmlformats.org/officeDocument/2006/relationships/hyperlink" Target="consultantplus://offline/ref=258A3D46653854DBC2954C9E95E3F96C85709E628FAC5147ADB06F9DBFA3AC4854C545D84DE771E5131BC3AB7523C8A0A980F26EAB54240592C3C170p6YBC" TargetMode="External"/><Relationship Id="rId74" Type="http://schemas.openxmlformats.org/officeDocument/2006/relationships/hyperlink" Target="consultantplus://offline/ref=258A3D46653854DBC2954C9E95E3F96C85709E628FAC5147ADB06F9DBFA3AC4854C545D84DE771E5131BC3A87523C8A0A980F26EAB54240592C3C170p6YBC" TargetMode="External"/><Relationship Id="rId79" Type="http://schemas.openxmlformats.org/officeDocument/2006/relationships/hyperlink" Target="consultantplus://offline/ref=258A3D46653854DBC2954C88868FA663847AC4698AA65F15F8EC69CAE0F3AA1D1485438D0EA37CE5141097FE337D91F3E4CBFF6ABC482401p8YEC" TargetMode="External"/><Relationship Id="rId102" Type="http://schemas.openxmlformats.org/officeDocument/2006/relationships/hyperlink" Target="consultantplus://offline/ref=258A3D46653854DBC2954C9E95E3F96C85709E628FAC5147ADB06F9DBFA3AC4854C545D84DE771E5131BC2AE7123C8A0A980F26EAB54240592C3C170p6YBC" TargetMode="External"/><Relationship Id="rId123" Type="http://schemas.openxmlformats.org/officeDocument/2006/relationships/hyperlink" Target="consultantplus://offline/ref=258A3D46653854DBC2954C9E95E3F96C85709E628FA35641A6B96F9DBFA3AC4854C545D84DE771E5131BC3AE7523C8A0A980F26EAB54240592C3C170p6YBC" TargetMode="External"/><Relationship Id="rId128" Type="http://schemas.openxmlformats.org/officeDocument/2006/relationships/hyperlink" Target="consultantplus://offline/ref=258A3D46653854DBC2954C88868FA6638573C9698AA25F15F8EC69CAE0F3AA1D1485438D0EA37DE71B1097FE337D91F3E4CBFF6ABC482401p8YEC" TargetMode="External"/><Relationship Id="rId5" Type="http://schemas.openxmlformats.org/officeDocument/2006/relationships/hyperlink" Target="consultantplus://offline/ref=258A3D46653854DBC2954C9E95E3F96C85709E628FA25C40A2B86F9DBFA3AC4854C545D84DE771E5131BC3AF7223C8A0A980F26EAB54240592C3C170p6YBC" TargetMode="External"/><Relationship Id="rId90" Type="http://schemas.openxmlformats.org/officeDocument/2006/relationships/hyperlink" Target="consultantplus://offline/ref=258A3D46653854DBC2954C9E95E3F96C85709E628FAC5147ADB06F9DBFA3AC4854C545D84DE771E5131BC3A67223C8A0A980F26EAB54240592C3C170p6YBC" TargetMode="External"/><Relationship Id="rId95" Type="http://schemas.openxmlformats.org/officeDocument/2006/relationships/hyperlink" Target="consultantplus://offline/ref=258A3D46653854DBC2954C9E95E3F96C85709E628FAC5147ADB06F9DBFA3AC4854C545D84DE771E5131BC2AF7223C8A0A980F26EAB54240592C3C170p6YBC" TargetMode="External"/><Relationship Id="rId14" Type="http://schemas.openxmlformats.org/officeDocument/2006/relationships/hyperlink" Target="consultantplus://offline/ref=258A3D46653854DBC2954C9E95E3F96C85709E628FA05C47A6B16F9DBFA3AC4854C545D84DE771E5131AC0AD7723C8A0A980F26EAB54240592C3C170p6YBC" TargetMode="External"/><Relationship Id="rId22" Type="http://schemas.openxmlformats.org/officeDocument/2006/relationships/hyperlink" Target="consultantplus://offline/ref=258A3D46653854DBC2954C9E95E3F96C85709E628FAC5C47A0BB6F9DBFA3AC4854C545D84DE771E5131BC3AC7023C8A0A980F26EAB54240592C3C170p6YBC" TargetMode="External"/><Relationship Id="rId27" Type="http://schemas.openxmlformats.org/officeDocument/2006/relationships/hyperlink" Target="consultantplus://offline/ref=258A3D46653854DBC2954C9E95E3F96C85709E628FAC5C47A0BB6F9DBFA3AC4854C545D84DE771E5131BC3AB7723C8A0A980F26EAB54240592C3C170p6YBC" TargetMode="External"/><Relationship Id="rId30" Type="http://schemas.openxmlformats.org/officeDocument/2006/relationships/hyperlink" Target="consultantplus://offline/ref=258A3D46653854DBC2954C9E95E3F96C85709E628FAC5147ADB06F9DBFA3AC4854C545D84DE771E5131BC3AF7123C8A0A980F26EAB54240592C3C170p6YBC" TargetMode="External"/><Relationship Id="rId35" Type="http://schemas.openxmlformats.org/officeDocument/2006/relationships/hyperlink" Target="consultantplus://offline/ref=258A3D46653854DBC2954C9E95E3F96C85709E628FAC5147ADB06F9DBFA3AC4854C545D84DE771E5131BC3AE7523C8A0A980F26EAB54240592C3C170p6YBC" TargetMode="External"/><Relationship Id="rId43" Type="http://schemas.openxmlformats.org/officeDocument/2006/relationships/hyperlink" Target="consultantplus://offline/ref=258A3D46653854DBC2954C9E95E3F96C85709E628FAC5147ADB06F9DBFA3AC4854C545D84DE771E5131BC3AD7123C8A0A980F26EAB54240592C3C170p6YBC" TargetMode="External"/><Relationship Id="rId48" Type="http://schemas.openxmlformats.org/officeDocument/2006/relationships/hyperlink" Target="consultantplus://offline/ref=258A3D46653854DBC2954C9E95E3F96C85709E628FAC5147ADB06F9DBFA3AC4854C545D84DE771E5131BC3AD7E23C8A0A980F26EAB54240592C3C170p6YBC" TargetMode="External"/><Relationship Id="rId56" Type="http://schemas.openxmlformats.org/officeDocument/2006/relationships/hyperlink" Target="consultantplus://offline/ref=258A3D46653854DBC2954C9E95E3F96C85709E628FAC5147ADB06F9DBFA3AC4854C545D84DE771E5131BC3AB7523C8A0A980F26EAB54240592C3C170p6YBC" TargetMode="External"/><Relationship Id="rId64" Type="http://schemas.openxmlformats.org/officeDocument/2006/relationships/hyperlink" Target="consultantplus://offline/ref=258A3D46653854DBC2954C9E95E3F96C85709E628FAC5147ADB06F9DBFA3AC4854C545D84DE771E5131BC3AB7023C8A0A980F26EAB54240592C3C170p6YBC" TargetMode="External"/><Relationship Id="rId69" Type="http://schemas.openxmlformats.org/officeDocument/2006/relationships/hyperlink" Target="consultantplus://offline/ref=258A3D46653854DBC2954C9E95E3F96C85709E628FAC5147ADB06F9DBFA3AC4854C545D84DE771E5131BC3A97423C8A0A980F26EAB54240592C3C170p6YBC" TargetMode="External"/><Relationship Id="rId77" Type="http://schemas.openxmlformats.org/officeDocument/2006/relationships/hyperlink" Target="consultantplus://offline/ref=258A3D46653854DBC2954C9E95E3F96C85709E628FAC5147ADB06F9DBFA3AC4854C545D84DE771E5131BC3A87223C8A0A980F26EAB54240592C3C170p6YBC" TargetMode="External"/><Relationship Id="rId100" Type="http://schemas.openxmlformats.org/officeDocument/2006/relationships/hyperlink" Target="consultantplus://offline/ref=258A3D46653854DBC2954C9E95E3F96C85709E628FAC5147ADB06F9DBFA3AC4854C545D84DE771E5131BC2AE7423C8A0A980F26EAB54240592C3C170p6YBC" TargetMode="External"/><Relationship Id="rId105" Type="http://schemas.openxmlformats.org/officeDocument/2006/relationships/hyperlink" Target="consultantplus://offline/ref=258A3D46653854DBC2954C9E95E3F96C85709E628FAC5C47A0BB6F9DBFA3AC4854C545D84DE771E5131BC3AB7623C8A0A980F26EAB54240592C3C170p6YBC" TargetMode="External"/><Relationship Id="rId113" Type="http://schemas.openxmlformats.org/officeDocument/2006/relationships/hyperlink" Target="consultantplus://offline/ref=258A3D46653854DBC2954C9E95E3F96C85709E628FAC5147ADB06F9DBFA3AC4854C545D84DE771E5131BC2AD7123C8A0A980F26EAB54240592C3C170p6YBC" TargetMode="External"/><Relationship Id="rId118" Type="http://schemas.openxmlformats.org/officeDocument/2006/relationships/hyperlink" Target="consultantplus://offline/ref=258A3D46653854DBC2954C9E95E3F96C85709E628FAC5147ADB06F9DBFA3AC4854C545D84DE771E5131BC2AD7E23C8A0A980F26EAB54240592C3C170p6YBC" TargetMode="External"/><Relationship Id="rId126" Type="http://schemas.openxmlformats.org/officeDocument/2006/relationships/hyperlink" Target="consultantplus://offline/ref=258A3D46653854DBC2954C88868FA663827BC26A85A05F15F8EC69CAE0F3AA1D06851B810CAA62E41505C1AF75p2YAC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258A3D46653854DBC2954C9E95E3F96C85709E628FAC5C47A0BB6F9DBFA3AC4854C545D84DE771E5131BC3AC7123C8A0A980F26EAB54240592C3C170p6YBC" TargetMode="External"/><Relationship Id="rId51" Type="http://schemas.openxmlformats.org/officeDocument/2006/relationships/hyperlink" Target="consultantplus://offline/ref=258A3D46653854DBC2954C9E95E3F96C85709E628FAC5147ADB06F9DBFA3AC4854C545D84DE771E5131BC3AC7223C8A0A980F26EAB54240592C3C170p6YBC" TargetMode="External"/><Relationship Id="rId72" Type="http://schemas.openxmlformats.org/officeDocument/2006/relationships/hyperlink" Target="consultantplus://offline/ref=258A3D46653854DBC2954C9E95E3F96C85709E628FAC5147ADB06F9DBFA3AC4854C545D84DE771E5131BC3A97F23C8A0A980F26EAB54240592C3C170p6YBC" TargetMode="External"/><Relationship Id="rId80" Type="http://schemas.openxmlformats.org/officeDocument/2006/relationships/hyperlink" Target="consultantplus://offline/ref=258A3D46653854DBC2954C9E95E3F96C85709E628FAC5147ADB06F9DBFA3AC4854C545D84DE771E5131BC3A77723C8A0A980F26EAB54240592C3C170p6YBC" TargetMode="External"/><Relationship Id="rId85" Type="http://schemas.openxmlformats.org/officeDocument/2006/relationships/hyperlink" Target="consultantplus://offline/ref=258A3D46653854DBC2954C9E95E3F96C85709E628FAC5147ADB06F9DBFA3AC4854C545D84DE771E5131BC3A77023C8A0A980F26EAB54240592C3C170p6YBC" TargetMode="External"/><Relationship Id="rId93" Type="http://schemas.openxmlformats.org/officeDocument/2006/relationships/hyperlink" Target="consultantplus://offline/ref=258A3D46653854DBC2954C9E95E3F96C85709E628FAC5147ADB06F9DBFA3AC4854C545D84DE771E5131BC2AF7623C8A0A980F26EAB54240592C3C170p6YBC" TargetMode="External"/><Relationship Id="rId98" Type="http://schemas.openxmlformats.org/officeDocument/2006/relationships/hyperlink" Target="consultantplus://offline/ref=258A3D46653854DBC2954C9E95E3F96C85709E628FAC5147ADB06F9DBFA3AC4854C545D84DE771E5131BC2AF7E23C8A0A980F26EAB54240592C3C170p6YBC" TargetMode="External"/><Relationship Id="rId121" Type="http://schemas.openxmlformats.org/officeDocument/2006/relationships/hyperlink" Target="consultantplus://offline/ref=258A3D46653854DBC2954C88868FA6638573C9698AA25F15F8EC69CAE0F3AA1D1485438D0EA37FE3161097FE337D91F3E4CBFF6ABC482401p8YE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58A3D46653854DBC2954C9E95E3F96C85709E628FAC5546A6BE6F9DBFA3AC4854C545D84DE771E51318C8FB266CC9FCEFDCE16CA45426038EpCY3C" TargetMode="External"/><Relationship Id="rId17" Type="http://schemas.openxmlformats.org/officeDocument/2006/relationships/hyperlink" Target="consultantplus://offline/ref=258A3D46653854DBC2954C9E95E3F96C85709E628FA05C47A6B16F9DBFA3AC4854C545D84DE771E5131AC0AB7223C8A0A980F26EAB54240592C3C170p6YBC" TargetMode="External"/><Relationship Id="rId25" Type="http://schemas.openxmlformats.org/officeDocument/2006/relationships/hyperlink" Target="consultantplus://offline/ref=258A3D46653854DBC2954C9E95E3F96C85709E628FA35641A6B96F9DBFA3AC4854C545D84DE771E5131BC3AF7223C8A0A980F26EAB54240592C3C170p6YBC" TargetMode="External"/><Relationship Id="rId33" Type="http://schemas.openxmlformats.org/officeDocument/2006/relationships/hyperlink" Target="consultantplus://offline/ref=258A3D46653854DBC2954C9E95E3F96C85709E628FAC5147ADB06F9DBFA3AC4854C545D84DE771E5131BC3AF7E23C8A0A980F26EAB54240592C3C170p6YBC" TargetMode="External"/><Relationship Id="rId38" Type="http://schemas.openxmlformats.org/officeDocument/2006/relationships/hyperlink" Target="consultantplus://offline/ref=258A3D46653854DBC2954C9E95E3F96C85709E628FAC5147ADB06F9DBFA3AC4854C545D84DE771E5131BC3AE7023C8A0A980F26EAB54240592C3C170p6YBC" TargetMode="External"/><Relationship Id="rId46" Type="http://schemas.openxmlformats.org/officeDocument/2006/relationships/hyperlink" Target="consultantplus://offline/ref=258A3D46653854DBC2954C88868FA6638573C9698AA25F15F8EC69CAE0F3AA1D1485438D0EA37DE71B1097FE337D91F3E4CBFF6ABC482401p8YEC" TargetMode="External"/><Relationship Id="rId59" Type="http://schemas.openxmlformats.org/officeDocument/2006/relationships/hyperlink" Target="consultantplus://offline/ref=258A3D46653854DBC2954C9E95E3F96C85709E628FAC5147ADB06F9DBFA3AC4854C545D84DE771E5131BC3AB7323C8A0A980F26EAB54240592C3C170p6YBC" TargetMode="External"/><Relationship Id="rId67" Type="http://schemas.openxmlformats.org/officeDocument/2006/relationships/hyperlink" Target="consultantplus://offline/ref=258A3D46653854DBC2954C88868FA6638573C96A8DA45F15F8EC69CAE0F3AA1D1485438D0EA37CE0151097FE337D91F3E4CBFF6ABC482401p8YEC" TargetMode="External"/><Relationship Id="rId103" Type="http://schemas.openxmlformats.org/officeDocument/2006/relationships/hyperlink" Target="consultantplus://offline/ref=258A3D46653854DBC2954C9E95E3F96C85709E628FAC5147ADB06F9DBFA3AC4854C545D84DE771E5131BC2AE7023C8A0A980F26EAB54240592C3C170p6YBC" TargetMode="External"/><Relationship Id="rId108" Type="http://schemas.openxmlformats.org/officeDocument/2006/relationships/hyperlink" Target="consultantplus://offline/ref=258A3D46653854DBC2954C9E95E3F96C85709E628FAC5147ADB06F9DBFA3AC4854C545D84DE771E5131BC2AC7423C8A0A980F26EAB54240592C3C170p6YBC" TargetMode="External"/><Relationship Id="rId116" Type="http://schemas.openxmlformats.org/officeDocument/2006/relationships/hyperlink" Target="consultantplus://offline/ref=258A3D46653854DBC2954C9E95E3F96C85709E628FAC5147ADB06F9DBFA3AC4854C545D84DE771E5131BC2AD7023C8A0A980F26EAB54240592C3C170p6YBC" TargetMode="External"/><Relationship Id="rId124" Type="http://schemas.openxmlformats.org/officeDocument/2006/relationships/hyperlink" Target="consultantplus://offline/ref=258A3D46653854DBC2954C9E95E3F96C85709E628FAC5147ADB06F9DBFA3AC4854C545D84DE771E5131BC1AF7E23C8A0A980F26EAB54240592C3C170p6YBC" TargetMode="External"/><Relationship Id="rId129" Type="http://schemas.openxmlformats.org/officeDocument/2006/relationships/hyperlink" Target="consultantplus://offline/ref=258A3D46653854DBC2954C88868FA6638573C9698AA25F15F8EC69CAE0F3AA1D1485438D0EA37FE3161097FE337D91F3E4CBFF6ABC482401p8YEC" TargetMode="External"/><Relationship Id="rId20" Type="http://schemas.openxmlformats.org/officeDocument/2006/relationships/hyperlink" Target="consultantplus://offline/ref=258A3D46653854DBC2954C9E95E3F96C85709E628FA05C47A6B16F9DBFA3AC4854C545D84DE771E5131AC5A97523C8A0A980F26EAB54240592C3C170p6YBC" TargetMode="External"/><Relationship Id="rId41" Type="http://schemas.openxmlformats.org/officeDocument/2006/relationships/hyperlink" Target="consultantplus://offline/ref=258A3D46653854DBC2954C9E95E3F96C85709E628FAC5147ADB06F9DBFA3AC4854C545D84DE771E5131BC3AD7323C8A0A980F26EAB54240592C3C170p6YBC" TargetMode="External"/><Relationship Id="rId54" Type="http://schemas.openxmlformats.org/officeDocument/2006/relationships/hyperlink" Target="consultantplus://offline/ref=258A3D46653854DBC2954C9E95E3F96C85709E628FAC5147ADB06F9DBFA3AC4854C545D84DE771E5131BC3AC7023C8A0A980F26EAB54240592C3C170p6YBC" TargetMode="External"/><Relationship Id="rId62" Type="http://schemas.openxmlformats.org/officeDocument/2006/relationships/hyperlink" Target="consultantplus://offline/ref=258A3D46653854DBC2954C9E95E3F96C85709E628FAC5147ADB06F9DBFA3AC4854C545D84DE771E5131BC3AB7023C8A0A980F26EAB54240592C3C170p6YBC" TargetMode="External"/><Relationship Id="rId70" Type="http://schemas.openxmlformats.org/officeDocument/2006/relationships/hyperlink" Target="consultantplus://offline/ref=258A3D46653854DBC2954C9E95E3F96C85709E628FAC5147ADB06F9DBFA3AC4854C545D84DE771E5131BC3A97223C8A0A980F26EAB54240592C3C170p6YBC" TargetMode="External"/><Relationship Id="rId75" Type="http://schemas.openxmlformats.org/officeDocument/2006/relationships/hyperlink" Target="consultantplus://offline/ref=258A3D46653854DBC2954C9E95E3F96C85709E628FAC5147ADB06F9DBFA3AC4854C545D84DE771E5131BC3A87423C8A0A980F26EAB54240592C3C170p6YBC" TargetMode="External"/><Relationship Id="rId83" Type="http://schemas.openxmlformats.org/officeDocument/2006/relationships/hyperlink" Target="consultantplus://offline/ref=258A3D46653854DBC2954C9E95E3F96C85709E628FAC5147ADB06F9DBFA3AC4854C545D84DE771E5131BC3A77323C8A0A980F26EAB54240592C3C170p6YBC" TargetMode="External"/><Relationship Id="rId88" Type="http://schemas.openxmlformats.org/officeDocument/2006/relationships/hyperlink" Target="consultantplus://offline/ref=258A3D46653854DBC2954C9E95E3F96C85709E628FAC5147ADB06F9DBFA3AC4854C545D84DE771E5131BC3A67623C8A0A980F26EAB54240592C3C170p6YBC" TargetMode="External"/><Relationship Id="rId91" Type="http://schemas.openxmlformats.org/officeDocument/2006/relationships/image" Target="media/image1.wmf"/><Relationship Id="rId96" Type="http://schemas.openxmlformats.org/officeDocument/2006/relationships/hyperlink" Target="consultantplus://offline/ref=258A3D46653854DBC2954C9E95E3F96C85709E628FAC5147ADB06F9DBFA3AC4854C545D84DE771E5131BC2AF7023C8A0A980F26EAB54240592C3C170p6YBC" TargetMode="External"/><Relationship Id="rId111" Type="http://schemas.openxmlformats.org/officeDocument/2006/relationships/hyperlink" Target="consultantplus://offline/ref=258A3D46653854DBC2954C88868FA663827AC7678AAC5F15F8EC69CAE0F3AA1D1485438F09A17EEF474A87FA7A2A95EFEDD3E16EA248p2Y6C" TargetMode="External"/><Relationship Id="rId132" Type="http://schemas.openxmlformats.org/officeDocument/2006/relationships/hyperlink" Target="consultantplus://offline/ref=258A3D46653854DBC2954C9E95E3F96C85709E628FAC5147ADB06F9DBFA3AC4854C545D84DE771E5131BC2AC7723C8A0A980F26EAB54240592C3C170p6Y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A3D46653854DBC2954C9E95E3F96C85709E628FA35641A6B96F9DBFA3AC4854C545D84DE771E5131BC3AF7223C8A0A980F26EAB54240592C3C170p6YBC" TargetMode="External"/><Relationship Id="rId15" Type="http://schemas.openxmlformats.org/officeDocument/2006/relationships/hyperlink" Target="consultantplus://offline/ref=258A3D46653854DBC2954C9E95E3F96C85709E628FA05C47A6B16F9DBFA3AC4854C545D84DE771E5131BC5A87423C8A0A980F26EAB54240592C3C170p6YBC" TargetMode="External"/><Relationship Id="rId23" Type="http://schemas.openxmlformats.org/officeDocument/2006/relationships/hyperlink" Target="consultantplus://offline/ref=258A3D46653854DBC2954C9E95E3F96C85709E628FAC5C47A0BB6F9DBFA3AC4854C545D84DE771E5131BC3AC7E23C8A0A980F26EAB54240592C3C170p6YBC" TargetMode="External"/><Relationship Id="rId28" Type="http://schemas.openxmlformats.org/officeDocument/2006/relationships/hyperlink" Target="consultantplus://offline/ref=258A3D46653854DBC2954C88868FA663827AC7678AAC5F15F8EC69CAE0F3AA1D1485438F09A378EF474A87FA7A2A95EFEDD3E16EA248p2Y6C" TargetMode="External"/><Relationship Id="rId36" Type="http://schemas.openxmlformats.org/officeDocument/2006/relationships/hyperlink" Target="consultantplus://offline/ref=258A3D46653854DBC2954C9E95E3F96C85709E628FAC5147ADB06F9DBFA3AC4854C545D84DE771E5131BC3AE7323C8A0A980F26EAB54240592C3C170p6YBC" TargetMode="External"/><Relationship Id="rId49" Type="http://schemas.openxmlformats.org/officeDocument/2006/relationships/hyperlink" Target="consultantplus://offline/ref=258A3D46653854DBC2954C9E95E3F96C85709E628FA35641A6B96F9DBFA3AC4854C545D84DE771E5131BC3AF7123C8A0A980F26EAB54240592C3C170p6YBC" TargetMode="External"/><Relationship Id="rId57" Type="http://schemas.openxmlformats.org/officeDocument/2006/relationships/hyperlink" Target="consultantplus://offline/ref=258A3D46653854DBC2954C9E95E3F96C85709E628FAC5147ADB06F9DBFA3AC4854C545D84DE771E5131BC2AC7423C8A0A980F26EAB54240592C3C170p6YBC" TargetMode="External"/><Relationship Id="rId106" Type="http://schemas.openxmlformats.org/officeDocument/2006/relationships/hyperlink" Target="consultantplus://offline/ref=258A3D46653854DBC2954C9E95E3F96C85709E628FAC5C47A0BB6F9DBFA3AC4854C545D84DE771E5131BC3AB7623C8A0A980F26EAB54240592C3C170p6YBC" TargetMode="External"/><Relationship Id="rId114" Type="http://schemas.openxmlformats.org/officeDocument/2006/relationships/hyperlink" Target="consultantplus://offline/ref=258A3D46653854DBC2954C9E95E3F96C85709E628FAC5C47A0BB6F9DBFA3AC4854C545D84DE771E5131BC3AB7623C8A0A980F26EAB54240592C3C170p6YBC" TargetMode="External"/><Relationship Id="rId119" Type="http://schemas.openxmlformats.org/officeDocument/2006/relationships/hyperlink" Target="consultantplus://offline/ref=258A3D46653854DBC2954C88868FA6638573C9698AA25F15F8EC69CAE0F3AA1D1485438D0EA37CE51A1097FE337D91F3E4CBFF6ABC482401p8YEC" TargetMode="External"/><Relationship Id="rId127" Type="http://schemas.openxmlformats.org/officeDocument/2006/relationships/hyperlink" Target="consultantplus://offline/ref=258A3D46653854DBC2954C88868FA663827AC26E8CAC5F15F8EC69CAE0F3AA1D1485438D0EA678E7141097FE337D91F3E4CBFF6ABC482401p8YEC" TargetMode="External"/><Relationship Id="rId10" Type="http://schemas.openxmlformats.org/officeDocument/2006/relationships/hyperlink" Target="consultantplus://offline/ref=258A3D46653854DBC2954C88868FA6638573C9698AA25F15F8EC69CAE0F3AA1D1485438D0EA37DE2131097FE337D91F3E4CBFF6ABC482401p8YEC" TargetMode="External"/><Relationship Id="rId31" Type="http://schemas.openxmlformats.org/officeDocument/2006/relationships/hyperlink" Target="consultantplus://offline/ref=258A3D46653854DBC2954C9E95E3F96C85709E628FAC5C47A0BB6F9DBFA3AC4854C545D84DE771E5131BC3AB7623C8A0A980F26EAB54240592C3C170p6YBC" TargetMode="External"/><Relationship Id="rId44" Type="http://schemas.openxmlformats.org/officeDocument/2006/relationships/hyperlink" Target="consultantplus://offline/ref=258A3D46653854DBC2954C88868FA663827BC26A85A05F15F8EC69CAE0F3AA1D06851B810CAA62E41505C1AF75p2YAC" TargetMode="External"/><Relationship Id="rId52" Type="http://schemas.openxmlformats.org/officeDocument/2006/relationships/hyperlink" Target="consultantplus://offline/ref=258A3D46653854DBC2954C9E95E3F96C85709E628FAC5147ADB06F9DBFA3AC4854C545D84DE771E5131BC2AC7423C8A0A980F26EAB54240592C3C170p6YBC" TargetMode="External"/><Relationship Id="rId60" Type="http://schemas.openxmlformats.org/officeDocument/2006/relationships/hyperlink" Target="consultantplus://offline/ref=258A3D46653854DBC2954C9E95E3F96C85709E628FAC5147ADB06F9DBFA3AC4854C545D84DE771E5131BC3AB7223C8A0A980F26EAB54240592C3C170p6YBC" TargetMode="External"/><Relationship Id="rId65" Type="http://schemas.openxmlformats.org/officeDocument/2006/relationships/hyperlink" Target="consultantplus://offline/ref=258A3D46653854DBC2954C9E95E3F96C85709E628FAC5147ADB06F9DBFA3AC4854C545D84DE771E5131BC3AB7E23C8A0A980F26EAB54240592C3C170p6YBC" TargetMode="External"/><Relationship Id="rId73" Type="http://schemas.openxmlformats.org/officeDocument/2006/relationships/hyperlink" Target="consultantplus://offline/ref=258A3D46653854DBC2954C9E95E3F96C85709E628FAC5147ADB06F9DBFA3AC4854C545D84DE771E5131BC3A87723C8A0A980F26EAB54240592C3C170p6YBC" TargetMode="External"/><Relationship Id="rId78" Type="http://schemas.openxmlformats.org/officeDocument/2006/relationships/hyperlink" Target="consultantplus://offline/ref=258A3D46653854DBC2954C9E95E3F96C85709E628FAC5147ADB06F9DBFA3AC4854C545D84DE771E5131BC3A87023C8A0A980F26EAB54240592C3C170p6YBC" TargetMode="External"/><Relationship Id="rId81" Type="http://schemas.openxmlformats.org/officeDocument/2006/relationships/hyperlink" Target="consultantplus://offline/ref=258A3D46653854DBC2954C9E95E3F96C85709E628FA35641A6B96F9DBFA3AC4854C545D84DE771E5131BC3AE7623C8A0A980F26EAB54240592C3C170p6YBC" TargetMode="External"/><Relationship Id="rId86" Type="http://schemas.openxmlformats.org/officeDocument/2006/relationships/hyperlink" Target="consultantplus://offline/ref=258A3D46653854DBC2954C9E95E3F96C85709E628FAC5147ADB06F9DBFA3AC4854C545D84DE771E5131BC3A77F23C8A0A980F26EAB54240592C3C170p6YBC" TargetMode="External"/><Relationship Id="rId94" Type="http://schemas.openxmlformats.org/officeDocument/2006/relationships/hyperlink" Target="consultantplus://offline/ref=258A3D46653854DBC2954C9E95E3F96C85709E628FAC5147ADB06F9DBFA3AC4854C545D84DE771E5131BC2AF7423C8A0A980F26EAB54240592C3C170p6YBC" TargetMode="External"/><Relationship Id="rId99" Type="http://schemas.openxmlformats.org/officeDocument/2006/relationships/hyperlink" Target="consultantplus://offline/ref=258A3D46653854DBC2954C9E95E3F96C85709E628FAC5147ADB06F9DBFA3AC4854C545D84DE771E5131BC2AE7523C8A0A980F26EAB54240592C3C170p6YBC" TargetMode="External"/><Relationship Id="rId101" Type="http://schemas.openxmlformats.org/officeDocument/2006/relationships/hyperlink" Target="consultantplus://offline/ref=258A3D46653854DBC2954C88868FA6638573C9698AA25F15F8EC69CAE0F3AA1D1485438E06A177B0425F96A2752182F1EBCBFD6CA0p4Y8C" TargetMode="External"/><Relationship Id="rId122" Type="http://schemas.openxmlformats.org/officeDocument/2006/relationships/hyperlink" Target="consultantplus://offline/ref=258A3D46653854DBC2954C88868FA663827AC26E8CAC5F15F8EC69CAE0F3AA1D1485438D0EA678E7141097FE337D91F3E4CBFF6ABC482401p8YEC" TargetMode="External"/><Relationship Id="rId130" Type="http://schemas.openxmlformats.org/officeDocument/2006/relationships/hyperlink" Target="consultantplus://offline/ref=258A3D46653854DBC2954C88868FA6638573C96A8DA45F15F8EC69CAE0F3AA1D06851B810CAA62E41505C1AF75p2Y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A3D46653854DBC2954C88868FA663827AC7678AAC5F15F8EC69CAE0F3AA1D1485438D0EA078E4131097FE337D91F3E4CBFF6ABC482401p8YEC" TargetMode="External"/><Relationship Id="rId13" Type="http://schemas.openxmlformats.org/officeDocument/2006/relationships/hyperlink" Target="consultantplus://offline/ref=258A3D46653854DBC2954C9E95E3F96C85709E628FAC5546A6BE6F9DBFA3AC4854C545D84DE771E5131BC7A77723C8A0A980F26EAB54240592C3C170p6YBC" TargetMode="External"/><Relationship Id="rId18" Type="http://schemas.openxmlformats.org/officeDocument/2006/relationships/hyperlink" Target="consultantplus://offline/ref=258A3D46653854DBC2954C9E95E3F96C85709E628FA05C47A6B16F9DBFA3AC4854C545D84DE771E5131AC1A67E23C8A0A980F26EAB54240592C3C170p6YBC" TargetMode="External"/><Relationship Id="rId39" Type="http://schemas.openxmlformats.org/officeDocument/2006/relationships/hyperlink" Target="consultantplus://offline/ref=258A3D46653854DBC2954C9E95E3F96C85709E628FAC5147ADB06F9DBFA3AC4854C545D84DE771E5131BC3AE7E23C8A0A980F26EAB54240592C3C170p6YBC" TargetMode="External"/><Relationship Id="rId109" Type="http://schemas.openxmlformats.org/officeDocument/2006/relationships/hyperlink" Target="consultantplus://offline/ref=258A3D46653854DBC2954C9E95E3F96C85709E628FAC5147ADB06F9DBFA3AC4854C545D84DE771E5131BC2AD7523C8A0A980F26EAB54240592C3C170p6YBC" TargetMode="External"/><Relationship Id="rId34" Type="http://schemas.openxmlformats.org/officeDocument/2006/relationships/hyperlink" Target="consultantplus://offline/ref=258A3D46653854DBC2954C9E95E3F96C85709E628FAC5147ADB06F9DBFA3AC4854C545D84DE771E5131BC3AE7623C8A0A980F26EAB54240592C3C170p6YBC" TargetMode="External"/><Relationship Id="rId50" Type="http://schemas.openxmlformats.org/officeDocument/2006/relationships/hyperlink" Target="consultantplus://offline/ref=258A3D46653854DBC2954C9E95E3F96C85709E628FA35641A6B96F9DBFA3AC4854C545D84DE771E5131BC3AF7F23C8A0A980F26EAB54240592C3C170p6YBC" TargetMode="External"/><Relationship Id="rId55" Type="http://schemas.openxmlformats.org/officeDocument/2006/relationships/hyperlink" Target="consultantplus://offline/ref=258A3D46653854DBC2954C9E95E3F96C85709E628FAC5147ADB06F9DBFA3AC4854C545D84DE771E5131BC3AC7E23C8A0A980F26EAB54240592C3C170p6YBC" TargetMode="External"/><Relationship Id="rId76" Type="http://schemas.openxmlformats.org/officeDocument/2006/relationships/hyperlink" Target="consultantplus://offline/ref=258A3D46653854DBC2954C9E95E3F96C85709E628FAC5147ADB06F9DBFA3AC4854C545D84DE771E5131BC3A87323C8A0A980F26EAB54240592C3C170p6YBC" TargetMode="External"/><Relationship Id="rId97" Type="http://schemas.openxmlformats.org/officeDocument/2006/relationships/hyperlink" Target="consultantplus://offline/ref=258A3D46653854DBC2954C9E95E3F96C85709E628FAC5147ADB06F9DBFA3AC4854C545D84DE771E5131BC2AF7F23C8A0A980F26EAB54240592C3C170p6YBC" TargetMode="External"/><Relationship Id="rId104" Type="http://schemas.openxmlformats.org/officeDocument/2006/relationships/hyperlink" Target="consultantplus://offline/ref=258A3D46653854DBC2954C9E95E3F96C85709E628FAC5147ADB06F9DBFA3AC4854C545D84DE771E5131BC2AD7723C8A0A980F26EAB54240592C3C170p6YBC" TargetMode="External"/><Relationship Id="rId120" Type="http://schemas.openxmlformats.org/officeDocument/2006/relationships/hyperlink" Target="consultantplus://offline/ref=258A3D46653854DBC2954C88868FA6638573C9698AA25F15F8EC69CAE0F3AA1D1485438D0EA37DE71B1097FE337D91F3E4CBFF6ABC482401p8YEC" TargetMode="External"/><Relationship Id="rId125" Type="http://schemas.openxmlformats.org/officeDocument/2006/relationships/hyperlink" Target="consultantplus://offline/ref=258A3D46653854DBC2954C9E95E3F96C85709E628FAC5C47A0BB6F9DBFA3AC4854C545D84DE771E5131BC3AB7223C8A0A980F26EAB54240592C3C170p6YBC" TargetMode="External"/><Relationship Id="rId7" Type="http://schemas.openxmlformats.org/officeDocument/2006/relationships/hyperlink" Target="consultantplus://offline/ref=258A3D46653854DBC2954C9E95E3F96C85709E628FAC5147ADB06F9DBFA3AC4854C545D84DE771E5131BC3AF7223C8A0A980F26EAB54240592C3C170p6YBC" TargetMode="External"/><Relationship Id="rId71" Type="http://schemas.openxmlformats.org/officeDocument/2006/relationships/hyperlink" Target="consultantplus://offline/ref=258A3D46653854DBC2954C9E95E3F96C85709E628FAC5147ADB06F9DBFA3AC4854C545D84DE771E5131BC3A97023C8A0A980F26EAB54240592C3C170p6YBC" TargetMode="External"/><Relationship Id="rId92" Type="http://schemas.openxmlformats.org/officeDocument/2006/relationships/hyperlink" Target="consultantplus://offline/ref=258A3D46653854DBC2954C9E95E3F96C85709E628FAC5147ADB06F9DBFA3AC4854C545D84DE771E5131BC3A67F23C8A0A980F26EAB54240592C3C170p6YB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58A3D46653854DBC2954C88868FA663827AC7678AAC5F15F8EC69CAE0F3AA1D1485438F09A17EEF474A87FA7A2A95EFEDD3E16EA248p2Y6C" TargetMode="External"/><Relationship Id="rId24" Type="http://schemas.openxmlformats.org/officeDocument/2006/relationships/hyperlink" Target="consultantplus://offline/ref=258A3D46653854DBC2954C9E95E3F96C85709E628FA25C40A2B86F9DBFA3AC4854C545D84DE771E5131BC3AF7223C8A0A980F26EAB54240592C3C170p6YBC" TargetMode="External"/><Relationship Id="rId40" Type="http://schemas.openxmlformats.org/officeDocument/2006/relationships/hyperlink" Target="consultantplus://offline/ref=258A3D46653854DBC2954C9E95E3F96C85709E628FAC5147ADB06F9DBFA3AC4854C545D84DE771E5131BC3AD7523C8A0A980F26EAB54240592C3C170p6YBC" TargetMode="External"/><Relationship Id="rId45" Type="http://schemas.openxmlformats.org/officeDocument/2006/relationships/hyperlink" Target="consultantplus://offline/ref=258A3D46653854DBC2954C9E95E3F96C85709E628FAC5147ADB06F9DBFA3AC4854C545D84DE771E5131BC3AD7023C8A0A980F26EAB54240592C3C170p6YBC" TargetMode="External"/><Relationship Id="rId66" Type="http://schemas.openxmlformats.org/officeDocument/2006/relationships/hyperlink" Target="consultantplus://offline/ref=258A3D46653854DBC2954C88868FA6638573C96A8DA45F15F8EC69CAE0F3AA1D06851B810CAA62E41505C1AF75p2YAC" TargetMode="External"/><Relationship Id="rId87" Type="http://schemas.openxmlformats.org/officeDocument/2006/relationships/hyperlink" Target="consultantplus://offline/ref=258A3D46653854DBC2954C9E95E3F96C85709E628FAC5147ADB06F9DBFA3AC4854C545D84DE771E5131BC3A67723C8A0A980F26EAB54240592C3C170p6YBC" TargetMode="External"/><Relationship Id="rId110" Type="http://schemas.openxmlformats.org/officeDocument/2006/relationships/hyperlink" Target="consultantplus://offline/ref=258A3D46653854DBC2954C88868FA663827AC7678AAC5F15F8EC69CAE0F3AA1D1485438F09A378EF474A87FA7A2A95EFEDD3E16EA248p2Y6C" TargetMode="External"/><Relationship Id="rId115" Type="http://schemas.openxmlformats.org/officeDocument/2006/relationships/hyperlink" Target="consultantplus://offline/ref=258A3D46653854DBC2954C9E95E3F96C85709E628FAC5C47A0BB6F9DBFA3AC4854C545D84DE771E5131BC3AB7323C8A0A980F26EAB54240592C3C170p6YBC" TargetMode="External"/><Relationship Id="rId131" Type="http://schemas.openxmlformats.org/officeDocument/2006/relationships/hyperlink" Target="consultantplus://offline/ref=258A3D46653854DBC2954C88868FA6638573C96A8DA45F15F8EC69CAE0F3AA1D1485438D0EA37CE0151097FE337D91F3E4CBFF6ABC482401p8YEC" TargetMode="External"/><Relationship Id="rId61" Type="http://schemas.openxmlformats.org/officeDocument/2006/relationships/hyperlink" Target="consultantplus://offline/ref=258A3D46653854DBC2954C9E95E3F96C85709E628FAC5147ADB06F9DBFA3AC4854C545D84DE771E5131BC3AB7123C8A0A980F26EAB54240592C3C170p6YBC" TargetMode="External"/><Relationship Id="rId82" Type="http://schemas.openxmlformats.org/officeDocument/2006/relationships/hyperlink" Target="consultantplus://offline/ref=258A3D46653854DBC2954C9E95E3F96C85709E628FAC5147ADB06F9DBFA3AC4854C545D84DE771E5131BC3A77523C8A0A980F26EAB54240592C3C170p6YBC" TargetMode="External"/><Relationship Id="rId19" Type="http://schemas.openxmlformats.org/officeDocument/2006/relationships/hyperlink" Target="consultantplus://offline/ref=258A3D46653854DBC2954C9E95E3F96C85709E628FA05C47A6B16F9DBFA3AC4854C545D84DE771E5131AC5AB7223C8A0A980F26EAB54240592C3C170p6Y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19335</Words>
  <Characters>110212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Курделяс</dc:creator>
  <cp:lastModifiedBy>Юлия Курделяс</cp:lastModifiedBy>
  <cp:revision>2</cp:revision>
  <cp:lastPrinted>2022-06-29T02:36:00Z</cp:lastPrinted>
  <dcterms:created xsi:type="dcterms:W3CDTF">2022-06-29T02:24:00Z</dcterms:created>
  <dcterms:modified xsi:type="dcterms:W3CDTF">2022-06-29T02:36:00Z</dcterms:modified>
</cp:coreProperties>
</file>